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FEB4FD" w14:textId="77777777" w:rsidR="00AC6D33" w:rsidRDefault="006119CE" w:rsidP="00B405E3">
      <w:pPr>
        <w:jc w:val="center"/>
        <w:rPr>
          <w:noProof/>
        </w:rPr>
      </w:pPr>
      <w:r w:rsidRPr="006119CE">
        <w:rPr>
          <w:noProof/>
        </w:rPr>
        <w:t xml:space="preserve"> </w:t>
      </w:r>
    </w:p>
    <w:p w14:paraId="4D6756FB" w14:textId="16F40208" w:rsidR="00C24ED8" w:rsidRDefault="00AC6D33" w:rsidP="00B405E3">
      <w:pPr>
        <w:jc w:val="center"/>
      </w:pPr>
      <w:r>
        <w:rPr>
          <w:noProof/>
        </w:rPr>
        <w:drawing>
          <wp:inline distT="0" distB="0" distL="0" distR="0" wp14:anchorId="2A8B0E22" wp14:editId="1653A6DD">
            <wp:extent cx="4836125" cy="5772150"/>
            <wp:effectExtent l="0" t="0" r="3175" b="0"/>
            <wp:docPr id="3" name="Picture 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untryside_roughscreen.PNG"/>
                    <pic:cNvPicPr/>
                  </pic:nvPicPr>
                  <pic:blipFill rotWithShape="1">
                    <a:blip r:embed="rId8">
                      <a:extLst>
                        <a:ext uri="{28A0092B-C50C-407E-A947-70E740481C1C}">
                          <a14:useLocalDpi xmlns:a14="http://schemas.microsoft.com/office/drawing/2010/main" val="0"/>
                        </a:ext>
                      </a:extLst>
                    </a:blip>
                    <a:srcRect l="358" t="537" r="-358" b="806"/>
                    <a:stretch/>
                  </pic:blipFill>
                  <pic:spPr bwMode="auto">
                    <a:xfrm>
                      <a:off x="0" y="0"/>
                      <a:ext cx="4874060" cy="5817427"/>
                    </a:xfrm>
                    <a:prstGeom prst="rect">
                      <a:avLst/>
                    </a:prstGeom>
                    <a:ln>
                      <a:noFill/>
                    </a:ln>
                    <a:extLst>
                      <a:ext uri="{53640926-AAD7-44D8-BBD7-CCE9431645EC}">
                        <a14:shadowObscured xmlns:a14="http://schemas.microsoft.com/office/drawing/2010/main"/>
                      </a:ext>
                    </a:extLst>
                  </pic:spPr>
                </pic:pic>
              </a:graphicData>
            </a:graphic>
          </wp:inline>
        </w:drawing>
      </w:r>
    </w:p>
    <w:p w14:paraId="1080B0D4" w14:textId="77777777" w:rsidR="003F33E7" w:rsidRDefault="00BD78FB" w:rsidP="00DC4C6D">
      <w:pPr>
        <w:pStyle w:val="Title"/>
        <w:jc w:val="center"/>
      </w:pPr>
      <w:r>
        <w:t>Left 4 Dead</w:t>
      </w:r>
      <w:r w:rsidR="00F32D73">
        <w:t xml:space="preserve"> 2</w:t>
      </w:r>
      <w:r>
        <w:t>: Countryside</w:t>
      </w:r>
    </w:p>
    <w:p w14:paraId="340C8018" w14:textId="77777777" w:rsidR="00C24ED8" w:rsidRDefault="00403477" w:rsidP="00DC4C6D">
      <w:pPr>
        <w:pStyle w:val="Subtitle"/>
        <w:jc w:val="center"/>
        <w:rPr>
          <w:i w:val="0"/>
          <w:sz w:val="20"/>
          <w:szCs w:val="20"/>
        </w:rPr>
      </w:pPr>
      <w:r w:rsidRPr="00DC4C6D">
        <w:rPr>
          <w:i w:val="0"/>
          <w:sz w:val="20"/>
          <w:szCs w:val="20"/>
        </w:rPr>
        <w:t xml:space="preserve">Version </w:t>
      </w:r>
      <w:r w:rsidR="00BD78FB">
        <w:rPr>
          <w:i w:val="0"/>
          <w:sz w:val="20"/>
          <w:szCs w:val="20"/>
        </w:rPr>
        <w:t>1</w:t>
      </w:r>
      <w:r w:rsidRPr="00DC4C6D">
        <w:rPr>
          <w:i w:val="0"/>
          <w:sz w:val="20"/>
          <w:szCs w:val="20"/>
        </w:rPr>
        <w:t>.0</w:t>
      </w:r>
    </w:p>
    <w:tbl>
      <w:tblPr>
        <w:tblW w:w="0" w:type="auto"/>
        <w:jc w:val="center"/>
        <w:tblLook w:val="04A0" w:firstRow="1" w:lastRow="0" w:firstColumn="1" w:lastColumn="0" w:noHBand="0" w:noVBand="1"/>
      </w:tblPr>
      <w:tblGrid>
        <w:gridCol w:w="3095"/>
        <w:gridCol w:w="4355"/>
      </w:tblGrid>
      <w:tr w:rsidR="001417A2" w:rsidRPr="00944542" w14:paraId="22CE65EF" w14:textId="77777777" w:rsidTr="00766171">
        <w:trPr>
          <w:trHeight w:val="335"/>
          <w:jc w:val="center"/>
        </w:trPr>
        <w:tc>
          <w:tcPr>
            <w:tcW w:w="3095" w:type="dxa"/>
          </w:tcPr>
          <w:p w14:paraId="5E9AF2B5" w14:textId="77777777" w:rsidR="001417A2" w:rsidRPr="00AC6D33" w:rsidRDefault="001417A2" w:rsidP="00766171">
            <w:pPr>
              <w:spacing w:after="0"/>
              <w:rPr>
                <w:kern w:val="32"/>
                <w:sz w:val="24"/>
                <w:szCs w:val="24"/>
              </w:rPr>
            </w:pPr>
            <w:r w:rsidRPr="00AC6D33">
              <w:rPr>
                <w:kern w:val="32"/>
                <w:sz w:val="24"/>
                <w:szCs w:val="24"/>
              </w:rPr>
              <w:t>Designer:</w:t>
            </w:r>
          </w:p>
        </w:tc>
        <w:tc>
          <w:tcPr>
            <w:tcW w:w="4355" w:type="dxa"/>
          </w:tcPr>
          <w:p w14:paraId="795DE95C" w14:textId="77777777" w:rsidR="001417A2" w:rsidRPr="00AC6D33" w:rsidRDefault="00BD78FB" w:rsidP="00766171">
            <w:pPr>
              <w:spacing w:after="0"/>
              <w:rPr>
                <w:kern w:val="32"/>
                <w:sz w:val="24"/>
                <w:szCs w:val="24"/>
              </w:rPr>
            </w:pPr>
            <w:r w:rsidRPr="00AC6D33">
              <w:rPr>
                <w:kern w:val="32"/>
                <w:sz w:val="24"/>
                <w:szCs w:val="24"/>
              </w:rPr>
              <w:t>Nicholas Carter</w:t>
            </w:r>
          </w:p>
        </w:tc>
      </w:tr>
      <w:tr w:rsidR="001417A2" w:rsidRPr="00944542" w14:paraId="68347718" w14:textId="77777777" w:rsidTr="00766171">
        <w:trPr>
          <w:trHeight w:val="335"/>
          <w:jc w:val="center"/>
        </w:trPr>
        <w:tc>
          <w:tcPr>
            <w:tcW w:w="3095" w:type="dxa"/>
          </w:tcPr>
          <w:p w14:paraId="632950DF" w14:textId="77777777" w:rsidR="001417A2" w:rsidRPr="00AC6D33" w:rsidRDefault="001417A2" w:rsidP="00766171">
            <w:pPr>
              <w:spacing w:after="0"/>
              <w:rPr>
                <w:kern w:val="32"/>
                <w:sz w:val="24"/>
                <w:szCs w:val="24"/>
              </w:rPr>
            </w:pPr>
            <w:r w:rsidRPr="00AC6D33">
              <w:rPr>
                <w:kern w:val="32"/>
                <w:sz w:val="24"/>
                <w:szCs w:val="24"/>
              </w:rPr>
              <w:t>Document Date:</w:t>
            </w:r>
          </w:p>
        </w:tc>
        <w:tc>
          <w:tcPr>
            <w:tcW w:w="4355" w:type="dxa"/>
          </w:tcPr>
          <w:p w14:paraId="43106D0D" w14:textId="77777777" w:rsidR="001417A2" w:rsidRPr="00AC6D33" w:rsidRDefault="00BD78FB" w:rsidP="00766171">
            <w:pPr>
              <w:spacing w:after="0"/>
              <w:rPr>
                <w:kern w:val="32"/>
                <w:sz w:val="24"/>
                <w:szCs w:val="24"/>
              </w:rPr>
            </w:pPr>
            <w:r w:rsidRPr="00AC6D33">
              <w:rPr>
                <w:kern w:val="32"/>
                <w:sz w:val="24"/>
                <w:szCs w:val="24"/>
              </w:rPr>
              <w:t>1/27/20</w:t>
            </w:r>
          </w:p>
        </w:tc>
      </w:tr>
      <w:tr w:rsidR="001417A2" w:rsidRPr="00944542" w14:paraId="47FD06DC" w14:textId="77777777" w:rsidTr="00766171">
        <w:trPr>
          <w:trHeight w:val="321"/>
          <w:jc w:val="center"/>
        </w:trPr>
        <w:tc>
          <w:tcPr>
            <w:tcW w:w="3095" w:type="dxa"/>
          </w:tcPr>
          <w:p w14:paraId="3FC9B8B9" w14:textId="77777777" w:rsidR="001417A2" w:rsidRPr="00AC6D33" w:rsidRDefault="001417A2" w:rsidP="00766171">
            <w:pPr>
              <w:spacing w:after="0"/>
              <w:rPr>
                <w:kern w:val="32"/>
                <w:sz w:val="24"/>
                <w:szCs w:val="24"/>
              </w:rPr>
            </w:pPr>
            <w:r w:rsidRPr="00AC6D33">
              <w:rPr>
                <w:kern w:val="32"/>
                <w:sz w:val="24"/>
                <w:szCs w:val="24"/>
              </w:rPr>
              <w:t>Intended Level Delivery Date:</w:t>
            </w:r>
          </w:p>
        </w:tc>
        <w:tc>
          <w:tcPr>
            <w:tcW w:w="4355" w:type="dxa"/>
          </w:tcPr>
          <w:p w14:paraId="38C0655A" w14:textId="77777777" w:rsidR="001417A2" w:rsidRPr="00AC6D33" w:rsidRDefault="00BD78FB" w:rsidP="00766171">
            <w:pPr>
              <w:spacing w:after="0"/>
              <w:rPr>
                <w:kern w:val="32"/>
                <w:sz w:val="24"/>
                <w:szCs w:val="24"/>
              </w:rPr>
            </w:pPr>
            <w:r w:rsidRPr="00AC6D33">
              <w:rPr>
                <w:kern w:val="32"/>
                <w:sz w:val="24"/>
                <w:szCs w:val="24"/>
              </w:rPr>
              <w:t>4/28/20</w:t>
            </w:r>
          </w:p>
        </w:tc>
      </w:tr>
    </w:tbl>
    <w:p w14:paraId="50FD059B" w14:textId="77777777" w:rsidR="00403477" w:rsidRDefault="00403477"/>
    <w:p w14:paraId="15CCE36D" w14:textId="77777777" w:rsidR="00403477" w:rsidRPr="0039586E" w:rsidRDefault="00403477">
      <w:pPr>
        <w:rPr>
          <w:rFonts w:asciiTheme="majorHAnsi" w:hAnsiTheme="majorHAnsi"/>
          <w:b/>
          <w:color w:val="365F91" w:themeColor="accent1" w:themeShade="BF"/>
          <w:sz w:val="28"/>
          <w:szCs w:val="28"/>
        </w:rPr>
      </w:pPr>
      <w:r w:rsidRPr="0039586E">
        <w:rPr>
          <w:rFonts w:asciiTheme="majorHAnsi" w:hAnsiTheme="majorHAnsi"/>
          <w:b/>
          <w:color w:val="365F91" w:themeColor="accent1" w:themeShade="BF"/>
          <w:sz w:val="28"/>
          <w:szCs w:val="28"/>
        </w:rPr>
        <w:lastRenderedPageBreak/>
        <w:t>Document Revisions Table</w:t>
      </w:r>
    </w:p>
    <w:tbl>
      <w:tblPr>
        <w:tblW w:w="9333"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4943"/>
        <w:gridCol w:w="1892"/>
        <w:gridCol w:w="1424"/>
      </w:tblGrid>
      <w:tr w:rsidR="00C24ED8" w:rsidRPr="008F0874" w14:paraId="4584D21E" w14:textId="77777777" w:rsidTr="00B405E3">
        <w:trPr>
          <w:trHeight w:val="555"/>
          <w:jc w:val="center"/>
        </w:trPr>
        <w:tc>
          <w:tcPr>
            <w:tcW w:w="1074" w:type="dxa"/>
            <w:shd w:val="clear" w:color="auto" w:fill="A6A6A6" w:themeFill="background1" w:themeFillShade="A6"/>
            <w:vAlign w:val="center"/>
          </w:tcPr>
          <w:p w14:paraId="703D9773" w14:textId="77777777"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4943" w:type="dxa"/>
            <w:shd w:val="clear" w:color="auto" w:fill="A6A6A6" w:themeFill="background1" w:themeFillShade="A6"/>
            <w:vAlign w:val="center"/>
          </w:tcPr>
          <w:p w14:paraId="05E8023A"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1892" w:type="dxa"/>
            <w:shd w:val="clear" w:color="auto" w:fill="A6A6A6" w:themeFill="background1" w:themeFillShade="A6"/>
            <w:vAlign w:val="center"/>
          </w:tcPr>
          <w:p w14:paraId="30AA30D4"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14:paraId="0C2012FB"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C24ED8" w:rsidRPr="002F6EB0" w14:paraId="1442B421" w14:textId="77777777" w:rsidTr="00B405E3">
        <w:trPr>
          <w:trHeight w:val="251"/>
          <w:jc w:val="center"/>
        </w:trPr>
        <w:tc>
          <w:tcPr>
            <w:tcW w:w="1074" w:type="dxa"/>
            <w:vAlign w:val="center"/>
          </w:tcPr>
          <w:p w14:paraId="137DA5D0" w14:textId="77777777" w:rsidR="00C24ED8" w:rsidRPr="002F6EB0" w:rsidRDefault="00960246" w:rsidP="00960246">
            <w:pPr>
              <w:pStyle w:val="NoSpacing"/>
              <w:jc w:val="center"/>
              <w:rPr>
                <w:rFonts w:asciiTheme="minorHAnsi" w:hAnsiTheme="minorHAnsi" w:cs="Arial"/>
                <w:bCs/>
                <w:sz w:val="20"/>
                <w:szCs w:val="20"/>
              </w:rPr>
            </w:pPr>
            <w:r w:rsidRPr="002F6EB0">
              <w:rPr>
                <w:rFonts w:asciiTheme="minorHAnsi" w:hAnsiTheme="minorHAnsi" w:cs="Arial"/>
                <w:bCs/>
                <w:sz w:val="20"/>
                <w:szCs w:val="20"/>
              </w:rPr>
              <w:t>1</w:t>
            </w:r>
            <w:r w:rsidR="00C24ED8" w:rsidRPr="002F6EB0">
              <w:rPr>
                <w:rFonts w:asciiTheme="minorHAnsi" w:hAnsiTheme="minorHAnsi" w:cs="Arial"/>
                <w:bCs/>
                <w:sz w:val="20"/>
                <w:szCs w:val="20"/>
              </w:rPr>
              <w:t>.</w:t>
            </w:r>
            <w:r w:rsidRPr="002F6EB0">
              <w:rPr>
                <w:rFonts w:asciiTheme="minorHAnsi" w:hAnsiTheme="minorHAnsi" w:cs="Arial"/>
                <w:bCs/>
                <w:sz w:val="20"/>
                <w:szCs w:val="20"/>
              </w:rPr>
              <w:t>0</w:t>
            </w:r>
          </w:p>
        </w:tc>
        <w:tc>
          <w:tcPr>
            <w:tcW w:w="4943" w:type="dxa"/>
            <w:vAlign w:val="center"/>
          </w:tcPr>
          <w:p w14:paraId="564ED907" w14:textId="77777777"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Initial Document</w:t>
            </w:r>
          </w:p>
        </w:tc>
        <w:tc>
          <w:tcPr>
            <w:tcW w:w="1892" w:type="dxa"/>
            <w:vAlign w:val="center"/>
          </w:tcPr>
          <w:p w14:paraId="29E8D1CA" w14:textId="77777777"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Professor</w:t>
            </w:r>
            <w:r w:rsidR="00BD78FB">
              <w:rPr>
                <w:rFonts w:asciiTheme="minorHAnsi" w:hAnsiTheme="minorHAnsi" w:cs="Arial"/>
                <w:sz w:val="20"/>
                <w:szCs w:val="20"/>
              </w:rPr>
              <w:t xml:space="preserve"> Stephens</w:t>
            </w:r>
          </w:p>
        </w:tc>
        <w:tc>
          <w:tcPr>
            <w:tcW w:w="1424" w:type="dxa"/>
            <w:vAlign w:val="center"/>
          </w:tcPr>
          <w:p w14:paraId="63C4E99A" w14:textId="77777777" w:rsidR="00C24ED8" w:rsidRPr="002F6EB0" w:rsidRDefault="00BD78FB" w:rsidP="00914FDD">
            <w:pPr>
              <w:pStyle w:val="NoSpacing"/>
              <w:jc w:val="center"/>
              <w:rPr>
                <w:rFonts w:asciiTheme="minorHAnsi" w:hAnsiTheme="minorHAnsi" w:cs="Arial"/>
                <w:sz w:val="20"/>
                <w:szCs w:val="20"/>
              </w:rPr>
            </w:pPr>
            <w:r>
              <w:rPr>
                <w:rFonts w:asciiTheme="minorHAnsi" w:hAnsiTheme="minorHAnsi" w:cs="Arial"/>
                <w:sz w:val="20"/>
                <w:szCs w:val="20"/>
              </w:rPr>
              <w:t>1/31/20</w:t>
            </w:r>
          </w:p>
        </w:tc>
      </w:tr>
      <w:tr w:rsidR="00C24ED8" w:rsidRPr="002F6EB0" w14:paraId="2A29C274" w14:textId="77777777" w:rsidTr="00B405E3">
        <w:trPr>
          <w:trHeight w:val="251"/>
          <w:jc w:val="center"/>
        </w:trPr>
        <w:tc>
          <w:tcPr>
            <w:tcW w:w="1074" w:type="dxa"/>
            <w:shd w:val="clear" w:color="auto" w:fill="C0C0C0"/>
            <w:vAlign w:val="center"/>
          </w:tcPr>
          <w:p w14:paraId="5E052124" w14:textId="7C28FBE6" w:rsidR="00C24ED8" w:rsidRPr="002F6EB0" w:rsidRDefault="009E4552" w:rsidP="00914FDD">
            <w:pPr>
              <w:pStyle w:val="NoSpacing"/>
              <w:jc w:val="center"/>
              <w:rPr>
                <w:rFonts w:asciiTheme="minorHAnsi" w:hAnsiTheme="minorHAnsi" w:cs="Arial"/>
                <w:bCs/>
                <w:sz w:val="20"/>
                <w:szCs w:val="20"/>
              </w:rPr>
            </w:pPr>
            <w:r>
              <w:rPr>
                <w:rFonts w:asciiTheme="minorHAnsi" w:hAnsiTheme="minorHAnsi" w:cs="Arial"/>
                <w:bCs/>
                <w:sz w:val="20"/>
                <w:szCs w:val="20"/>
              </w:rPr>
              <w:t>1.1</w:t>
            </w:r>
          </w:p>
        </w:tc>
        <w:tc>
          <w:tcPr>
            <w:tcW w:w="4943" w:type="dxa"/>
            <w:shd w:val="clear" w:color="auto" w:fill="C0C0C0"/>
            <w:vAlign w:val="center"/>
          </w:tcPr>
          <w:p w14:paraId="05D5430A" w14:textId="2892B6CD" w:rsidR="00C24ED8" w:rsidRPr="002F6EB0" w:rsidRDefault="009E4552" w:rsidP="00914FDD">
            <w:pPr>
              <w:pStyle w:val="NoSpacing"/>
              <w:jc w:val="center"/>
              <w:rPr>
                <w:rFonts w:asciiTheme="minorHAnsi" w:hAnsiTheme="minorHAnsi" w:cs="Arial"/>
                <w:sz w:val="20"/>
                <w:szCs w:val="20"/>
              </w:rPr>
            </w:pPr>
            <w:r>
              <w:rPr>
                <w:rFonts w:asciiTheme="minorHAnsi" w:hAnsiTheme="minorHAnsi" w:cs="Arial"/>
                <w:sz w:val="20"/>
                <w:szCs w:val="20"/>
              </w:rPr>
              <w:t>Updated Map &amp; Gameplay Details</w:t>
            </w:r>
          </w:p>
        </w:tc>
        <w:tc>
          <w:tcPr>
            <w:tcW w:w="1892" w:type="dxa"/>
            <w:shd w:val="clear" w:color="auto" w:fill="C0C0C0"/>
            <w:vAlign w:val="center"/>
          </w:tcPr>
          <w:p w14:paraId="61798BC1" w14:textId="272D2955" w:rsidR="00C24ED8" w:rsidRPr="002F6EB0" w:rsidRDefault="009E4552" w:rsidP="00914FDD">
            <w:pPr>
              <w:pStyle w:val="NoSpacing"/>
              <w:jc w:val="center"/>
              <w:rPr>
                <w:rFonts w:asciiTheme="minorHAnsi" w:hAnsiTheme="minorHAnsi" w:cs="Arial"/>
                <w:sz w:val="20"/>
                <w:szCs w:val="20"/>
              </w:rPr>
            </w:pPr>
            <w:r w:rsidRPr="002F6EB0">
              <w:rPr>
                <w:rFonts w:asciiTheme="minorHAnsi" w:hAnsiTheme="minorHAnsi" w:cs="Arial"/>
                <w:sz w:val="20"/>
                <w:szCs w:val="20"/>
              </w:rPr>
              <w:t>Professor</w:t>
            </w:r>
            <w:r>
              <w:rPr>
                <w:rFonts w:asciiTheme="minorHAnsi" w:hAnsiTheme="minorHAnsi" w:cs="Arial"/>
                <w:sz w:val="20"/>
                <w:szCs w:val="20"/>
              </w:rPr>
              <w:t xml:space="preserve"> Stephens</w:t>
            </w:r>
          </w:p>
        </w:tc>
        <w:tc>
          <w:tcPr>
            <w:tcW w:w="1424" w:type="dxa"/>
            <w:shd w:val="clear" w:color="auto" w:fill="C0C0C0"/>
            <w:vAlign w:val="center"/>
          </w:tcPr>
          <w:p w14:paraId="0EF36300" w14:textId="08027DAB" w:rsidR="00C24ED8" w:rsidRPr="002F6EB0" w:rsidRDefault="009E4552" w:rsidP="00914FDD">
            <w:pPr>
              <w:pStyle w:val="NoSpacing"/>
              <w:jc w:val="center"/>
              <w:rPr>
                <w:rFonts w:asciiTheme="minorHAnsi" w:hAnsiTheme="minorHAnsi" w:cs="Arial"/>
                <w:sz w:val="20"/>
                <w:szCs w:val="20"/>
              </w:rPr>
            </w:pPr>
            <w:r>
              <w:rPr>
                <w:rFonts w:asciiTheme="minorHAnsi" w:hAnsiTheme="minorHAnsi" w:cs="Arial"/>
                <w:sz w:val="20"/>
                <w:szCs w:val="20"/>
              </w:rPr>
              <w:t>2/7/20</w:t>
            </w:r>
          </w:p>
        </w:tc>
      </w:tr>
      <w:tr w:rsidR="00C24ED8" w:rsidRPr="002F6EB0" w14:paraId="57E00203" w14:textId="77777777" w:rsidTr="00B405E3">
        <w:trPr>
          <w:trHeight w:val="251"/>
          <w:jc w:val="center"/>
        </w:trPr>
        <w:tc>
          <w:tcPr>
            <w:tcW w:w="1074" w:type="dxa"/>
            <w:vAlign w:val="center"/>
          </w:tcPr>
          <w:p w14:paraId="1F15B29C" w14:textId="583070CF" w:rsidR="00C24ED8" w:rsidRPr="002F6EB0" w:rsidRDefault="009E4552" w:rsidP="00914FDD">
            <w:pPr>
              <w:pStyle w:val="NoSpacing"/>
              <w:jc w:val="center"/>
              <w:rPr>
                <w:rFonts w:asciiTheme="minorHAnsi" w:hAnsiTheme="minorHAnsi" w:cs="Arial"/>
                <w:bCs/>
                <w:sz w:val="20"/>
                <w:szCs w:val="20"/>
              </w:rPr>
            </w:pPr>
            <w:r>
              <w:rPr>
                <w:rFonts w:asciiTheme="minorHAnsi" w:hAnsiTheme="minorHAnsi" w:cs="Arial"/>
                <w:bCs/>
                <w:sz w:val="20"/>
                <w:szCs w:val="20"/>
              </w:rPr>
              <w:t>1.2</w:t>
            </w:r>
          </w:p>
        </w:tc>
        <w:tc>
          <w:tcPr>
            <w:tcW w:w="4943" w:type="dxa"/>
            <w:vAlign w:val="center"/>
          </w:tcPr>
          <w:p w14:paraId="63EDE661" w14:textId="77777777" w:rsidR="00C24ED8" w:rsidRDefault="009E4552" w:rsidP="00914FDD">
            <w:pPr>
              <w:pStyle w:val="NoSpacing"/>
              <w:jc w:val="center"/>
              <w:rPr>
                <w:rFonts w:asciiTheme="minorHAnsi" w:hAnsiTheme="minorHAnsi" w:cs="Arial"/>
                <w:sz w:val="20"/>
                <w:szCs w:val="20"/>
              </w:rPr>
            </w:pPr>
            <w:r>
              <w:rPr>
                <w:rFonts w:asciiTheme="minorHAnsi" w:hAnsiTheme="minorHAnsi" w:cs="Arial"/>
                <w:sz w:val="20"/>
                <w:szCs w:val="20"/>
              </w:rPr>
              <w:t xml:space="preserve">Updated </w:t>
            </w:r>
            <w:r w:rsidR="001A773F">
              <w:rPr>
                <w:rFonts w:asciiTheme="minorHAnsi" w:hAnsiTheme="minorHAnsi" w:cs="Arial"/>
                <w:sz w:val="20"/>
                <w:szCs w:val="20"/>
              </w:rPr>
              <w:t>Figures 1-5 Maps</w:t>
            </w:r>
          </w:p>
          <w:p w14:paraId="1E71D5AD" w14:textId="61B9EDAE" w:rsidR="001A773F" w:rsidRPr="002F6EB0" w:rsidRDefault="001A773F" w:rsidP="00914FDD">
            <w:pPr>
              <w:pStyle w:val="NoSpacing"/>
              <w:jc w:val="center"/>
              <w:rPr>
                <w:rFonts w:asciiTheme="minorHAnsi" w:hAnsiTheme="minorHAnsi" w:cs="Arial"/>
                <w:sz w:val="20"/>
                <w:szCs w:val="20"/>
              </w:rPr>
            </w:pPr>
            <w:r>
              <w:rPr>
                <w:rFonts w:asciiTheme="minorHAnsi" w:hAnsiTheme="minorHAnsi" w:cs="Arial"/>
                <w:sz w:val="20"/>
                <w:szCs w:val="20"/>
              </w:rPr>
              <w:t>Updated</w:t>
            </w:r>
            <w:r w:rsidR="00F33C3D">
              <w:rPr>
                <w:rFonts w:asciiTheme="minorHAnsi" w:hAnsiTheme="minorHAnsi" w:cs="Arial"/>
                <w:sz w:val="20"/>
                <w:szCs w:val="20"/>
              </w:rPr>
              <w:t xml:space="preserve"> Table of Figures/Content,</w:t>
            </w:r>
            <w:r>
              <w:rPr>
                <w:rFonts w:asciiTheme="minorHAnsi" w:hAnsiTheme="minorHAnsi" w:cs="Arial"/>
                <w:sz w:val="20"/>
                <w:szCs w:val="20"/>
              </w:rPr>
              <w:t xml:space="preserve"> Event Descriptions, Quick Summary</w:t>
            </w:r>
            <w:r w:rsidR="00F33C3D">
              <w:rPr>
                <w:rFonts w:asciiTheme="minorHAnsi" w:hAnsiTheme="minorHAnsi" w:cs="Arial"/>
                <w:sz w:val="20"/>
                <w:szCs w:val="20"/>
              </w:rPr>
              <w:t xml:space="preserve"> and Gameplay Hooks</w:t>
            </w:r>
          </w:p>
        </w:tc>
        <w:tc>
          <w:tcPr>
            <w:tcW w:w="1892" w:type="dxa"/>
            <w:vAlign w:val="center"/>
          </w:tcPr>
          <w:p w14:paraId="101F20DF" w14:textId="7ECE4CD5" w:rsidR="00C24ED8" w:rsidRPr="002F6EB0" w:rsidRDefault="009E4552" w:rsidP="00914FDD">
            <w:pPr>
              <w:pStyle w:val="NoSpacing"/>
              <w:jc w:val="center"/>
              <w:rPr>
                <w:rFonts w:asciiTheme="minorHAnsi" w:hAnsiTheme="minorHAnsi" w:cs="Arial"/>
                <w:sz w:val="20"/>
                <w:szCs w:val="20"/>
              </w:rPr>
            </w:pPr>
            <w:r w:rsidRPr="002F6EB0">
              <w:rPr>
                <w:rFonts w:asciiTheme="minorHAnsi" w:hAnsiTheme="minorHAnsi" w:cs="Arial"/>
                <w:sz w:val="20"/>
                <w:szCs w:val="20"/>
              </w:rPr>
              <w:t>Professor</w:t>
            </w:r>
            <w:r>
              <w:rPr>
                <w:rFonts w:asciiTheme="minorHAnsi" w:hAnsiTheme="minorHAnsi" w:cs="Arial"/>
                <w:sz w:val="20"/>
                <w:szCs w:val="20"/>
              </w:rPr>
              <w:t xml:space="preserve"> Stephens</w:t>
            </w:r>
          </w:p>
        </w:tc>
        <w:tc>
          <w:tcPr>
            <w:tcW w:w="1424" w:type="dxa"/>
            <w:vAlign w:val="center"/>
          </w:tcPr>
          <w:p w14:paraId="153CC862" w14:textId="52C9E19D" w:rsidR="00C24ED8" w:rsidRPr="002F6EB0" w:rsidRDefault="009E4552" w:rsidP="00914FDD">
            <w:pPr>
              <w:pStyle w:val="NoSpacing"/>
              <w:jc w:val="center"/>
              <w:rPr>
                <w:rFonts w:asciiTheme="minorHAnsi" w:hAnsiTheme="minorHAnsi" w:cs="Arial"/>
                <w:sz w:val="20"/>
                <w:szCs w:val="20"/>
              </w:rPr>
            </w:pPr>
            <w:r>
              <w:rPr>
                <w:rFonts w:asciiTheme="minorHAnsi" w:hAnsiTheme="minorHAnsi" w:cs="Arial"/>
                <w:sz w:val="20"/>
                <w:szCs w:val="20"/>
              </w:rPr>
              <w:t>2/14/20</w:t>
            </w:r>
          </w:p>
        </w:tc>
      </w:tr>
      <w:tr w:rsidR="00C24ED8" w:rsidRPr="002F6EB0" w14:paraId="232B46D8" w14:textId="77777777" w:rsidTr="00B405E3">
        <w:trPr>
          <w:trHeight w:val="251"/>
          <w:jc w:val="center"/>
        </w:trPr>
        <w:tc>
          <w:tcPr>
            <w:tcW w:w="1074" w:type="dxa"/>
            <w:shd w:val="clear" w:color="auto" w:fill="C0C0C0"/>
            <w:vAlign w:val="center"/>
          </w:tcPr>
          <w:p w14:paraId="47B9FF96" w14:textId="5B7C2476" w:rsidR="00C24ED8" w:rsidRPr="002F6EB0" w:rsidRDefault="00B67B75" w:rsidP="00914FDD">
            <w:pPr>
              <w:pStyle w:val="NoSpacing"/>
              <w:jc w:val="center"/>
              <w:rPr>
                <w:rFonts w:asciiTheme="minorHAnsi" w:hAnsiTheme="minorHAnsi" w:cs="Arial"/>
                <w:bCs/>
                <w:sz w:val="20"/>
                <w:szCs w:val="20"/>
              </w:rPr>
            </w:pPr>
            <w:r>
              <w:rPr>
                <w:rFonts w:asciiTheme="minorHAnsi" w:hAnsiTheme="minorHAnsi" w:cs="Arial"/>
                <w:bCs/>
                <w:sz w:val="20"/>
                <w:szCs w:val="20"/>
              </w:rPr>
              <w:t>1.3</w:t>
            </w:r>
          </w:p>
        </w:tc>
        <w:tc>
          <w:tcPr>
            <w:tcW w:w="4943" w:type="dxa"/>
            <w:shd w:val="clear" w:color="auto" w:fill="C0C0C0"/>
            <w:vAlign w:val="center"/>
          </w:tcPr>
          <w:p w14:paraId="0C889DEF" w14:textId="19131931" w:rsidR="00C24ED8" w:rsidRDefault="00C635B5" w:rsidP="00914FDD">
            <w:pPr>
              <w:pStyle w:val="NoSpacing"/>
              <w:jc w:val="center"/>
              <w:rPr>
                <w:rFonts w:asciiTheme="minorHAnsi" w:hAnsiTheme="minorHAnsi" w:cs="Arial"/>
                <w:sz w:val="20"/>
                <w:szCs w:val="20"/>
              </w:rPr>
            </w:pPr>
            <w:r>
              <w:rPr>
                <w:rFonts w:asciiTheme="minorHAnsi" w:hAnsiTheme="minorHAnsi" w:cs="Arial"/>
                <w:sz w:val="20"/>
                <w:szCs w:val="20"/>
              </w:rPr>
              <w:t xml:space="preserve">Updated Figures 1-6 Maps, Updated Table of Figures, </w:t>
            </w:r>
            <w:r w:rsidR="00913FA3">
              <w:rPr>
                <w:rFonts w:asciiTheme="minorHAnsi" w:hAnsiTheme="minorHAnsi" w:cs="Arial"/>
                <w:sz w:val="20"/>
                <w:szCs w:val="20"/>
              </w:rPr>
              <w:t>Updated Weapons and Weapon add-ons</w:t>
            </w:r>
          </w:p>
          <w:p w14:paraId="458EF6CF" w14:textId="29145834" w:rsidR="00C635B5" w:rsidRPr="002F6EB0" w:rsidRDefault="00C635B5" w:rsidP="00914FDD">
            <w:pPr>
              <w:pStyle w:val="NoSpacing"/>
              <w:jc w:val="center"/>
              <w:rPr>
                <w:rFonts w:asciiTheme="minorHAnsi" w:hAnsiTheme="minorHAnsi" w:cs="Arial"/>
                <w:sz w:val="20"/>
                <w:szCs w:val="20"/>
              </w:rPr>
            </w:pPr>
          </w:p>
        </w:tc>
        <w:tc>
          <w:tcPr>
            <w:tcW w:w="1892" w:type="dxa"/>
            <w:shd w:val="clear" w:color="auto" w:fill="C0C0C0"/>
            <w:vAlign w:val="center"/>
          </w:tcPr>
          <w:p w14:paraId="189F2A75" w14:textId="32B2882D" w:rsidR="00C24ED8" w:rsidRPr="002F6EB0" w:rsidRDefault="00B67B75" w:rsidP="00914FDD">
            <w:pPr>
              <w:pStyle w:val="NoSpacing"/>
              <w:jc w:val="center"/>
              <w:rPr>
                <w:rFonts w:asciiTheme="minorHAnsi" w:hAnsiTheme="minorHAnsi" w:cs="Arial"/>
                <w:sz w:val="20"/>
                <w:szCs w:val="20"/>
              </w:rPr>
            </w:pPr>
            <w:r>
              <w:rPr>
                <w:rFonts w:asciiTheme="minorHAnsi" w:hAnsiTheme="minorHAnsi" w:cs="Arial"/>
                <w:sz w:val="20"/>
                <w:szCs w:val="20"/>
              </w:rPr>
              <w:t>Professor Stephens</w:t>
            </w:r>
          </w:p>
        </w:tc>
        <w:tc>
          <w:tcPr>
            <w:tcW w:w="1424" w:type="dxa"/>
            <w:shd w:val="clear" w:color="auto" w:fill="C0C0C0"/>
            <w:vAlign w:val="center"/>
          </w:tcPr>
          <w:p w14:paraId="2D2C9A61" w14:textId="1F5798D0" w:rsidR="00C24ED8" w:rsidRPr="002F6EB0" w:rsidRDefault="00B67B75" w:rsidP="00914FDD">
            <w:pPr>
              <w:pStyle w:val="NoSpacing"/>
              <w:jc w:val="center"/>
              <w:rPr>
                <w:rFonts w:asciiTheme="minorHAnsi" w:hAnsiTheme="minorHAnsi" w:cs="Arial"/>
                <w:sz w:val="20"/>
                <w:szCs w:val="20"/>
              </w:rPr>
            </w:pPr>
            <w:r>
              <w:rPr>
                <w:rFonts w:asciiTheme="minorHAnsi" w:hAnsiTheme="minorHAnsi" w:cs="Arial"/>
                <w:sz w:val="20"/>
                <w:szCs w:val="20"/>
              </w:rPr>
              <w:t>3/13/20</w:t>
            </w:r>
          </w:p>
        </w:tc>
      </w:tr>
      <w:tr w:rsidR="00A74013" w:rsidRPr="002F6EB0" w14:paraId="647F805E" w14:textId="77777777" w:rsidTr="004E36E2">
        <w:trPr>
          <w:trHeight w:val="251"/>
          <w:jc w:val="center"/>
        </w:trPr>
        <w:tc>
          <w:tcPr>
            <w:tcW w:w="1074" w:type="dxa"/>
            <w:shd w:val="clear" w:color="auto" w:fill="auto"/>
            <w:vAlign w:val="center"/>
          </w:tcPr>
          <w:p w14:paraId="779724BC" w14:textId="2D901E2F" w:rsidR="00A74013" w:rsidRDefault="00A74013" w:rsidP="00914FDD">
            <w:pPr>
              <w:pStyle w:val="NoSpacing"/>
              <w:jc w:val="center"/>
              <w:rPr>
                <w:rFonts w:asciiTheme="minorHAnsi" w:hAnsiTheme="minorHAnsi" w:cs="Arial"/>
                <w:bCs/>
                <w:sz w:val="20"/>
                <w:szCs w:val="20"/>
              </w:rPr>
            </w:pPr>
            <w:r>
              <w:rPr>
                <w:rFonts w:asciiTheme="minorHAnsi" w:hAnsiTheme="minorHAnsi" w:cs="Arial"/>
                <w:bCs/>
                <w:sz w:val="20"/>
                <w:szCs w:val="20"/>
              </w:rPr>
              <w:t xml:space="preserve"> 1.4</w:t>
            </w:r>
          </w:p>
        </w:tc>
        <w:tc>
          <w:tcPr>
            <w:tcW w:w="4943" w:type="dxa"/>
            <w:shd w:val="clear" w:color="auto" w:fill="auto"/>
            <w:vAlign w:val="center"/>
          </w:tcPr>
          <w:p w14:paraId="7C693422" w14:textId="76F3DA0A" w:rsidR="00A74013" w:rsidRDefault="00A74013" w:rsidP="00914FDD">
            <w:pPr>
              <w:pStyle w:val="NoSpacing"/>
              <w:jc w:val="center"/>
              <w:rPr>
                <w:rFonts w:asciiTheme="minorHAnsi" w:hAnsiTheme="minorHAnsi" w:cs="Arial"/>
                <w:sz w:val="20"/>
                <w:szCs w:val="20"/>
              </w:rPr>
            </w:pPr>
            <w:r>
              <w:rPr>
                <w:rFonts w:asciiTheme="minorHAnsi" w:hAnsiTheme="minorHAnsi" w:cs="Arial"/>
                <w:sz w:val="20"/>
                <w:szCs w:val="20"/>
              </w:rPr>
              <w:t xml:space="preserve">Updated Figures 1, 2, 4, 5 &amp; 6, Updated Gameplay Highlights </w:t>
            </w:r>
          </w:p>
        </w:tc>
        <w:tc>
          <w:tcPr>
            <w:tcW w:w="1892" w:type="dxa"/>
            <w:shd w:val="clear" w:color="auto" w:fill="auto"/>
            <w:vAlign w:val="center"/>
          </w:tcPr>
          <w:p w14:paraId="6B01F5A8" w14:textId="347DB7CF" w:rsidR="00A74013" w:rsidRDefault="00A74013" w:rsidP="00914FDD">
            <w:pPr>
              <w:pStyle w:val="NoSpacing"/>
              <w:jc w:val="center"/>
              <w:rPr>
                <w:rFonts w:asciiTheme="minorHAnsi" w:hAnsiTheme="minorHAnsi" w:cs="Arial"/>
                <w:sz w:val="20"/>
                <w:szCs w:val="20"/>
              </w:rPr>
            </w:pPr>
            <w:r>
              <w:rPr>
                <w:rFonts w:asciiTheme="minorHAnsi" w:hAnsiTheme="minorHAnsi" w:cs="Arial"/>
                <w:sz w:val="20"/>
                <w:szCs w:val="20"/>
              </w:rPr>
              <w:t>Professor Stephens</w:t>
            </w:r>
          </w:p>
        </w:tc>
        <w:tc>
          <w:tcPr>
            <w:tcW w:w="1424" w:type="dxa"/>
            <w:shd w:val="clear" w:color="auto" w:fill="auto"/>
            <w:vAlign w:val="center"/>
          </w:tcPr>
          <w:p w14:paraId="453A313B" w14:textId="46B57CF8" w:rsidR="00A74013" w:rsidRDefault="00054D43" w:rsidP="00914FDD">
            <w:pPr>
              <w:pStyle w:val="NoSpacing"/>
              <w:jc w:val="center"/>
              <w:rPr>
                <w:rFonts w:asciiTheme="minorHAnsi" w:hAnsiTheme="minorHAnsi" w:cs="Arial"/>
                <w:sz w:val="20"/>
                <w:szCs w:val="20"/>
              </w:rPr>
            </w:pPr>
            <w:r>
              <w:rPr>
                <w:rFonts w:asciiTheme="minorHAnsi" w:hAnsiTheme="minorHAnsi" w:cs="Arial"/>
                <w:sz w:val="20"/>
                <w:szCs w:val="20"/>
              </w:rPr>
              <w:t>4</w:t>
            </w:r>
            <w:r w:rsidR="00A74013">
              <w:rPr>
                <w:rFonts w:asciiTheme="minorHAnsi" w:hAnsiTheme="minorHAnsi" w:cs="Arial"/>
                <w:sz w:val="20"/>
                <w:szCs w:val="20"/>
              </w:rPr>
              <w:t>/3/20</w:t>
            </w:r>
          </w:p>
        </w:tc>
      </w:tr>
      <w:tr w:rsidR="00A74013" w:rsidRPr="002F6EB0" w14:paraId="32BAB8E4" w14:textId="77777777" w:rsidTr="00B405E3">
        <w:trPr>
          <w:trHeight w:val="251"/>
          <w:jc w:val="center"/>
        </w:trPr>
        <w:tc>
          <w:tcPr>
            <w:tcW w:w="1074" w:type="dxa"/>
            <w:shd w:val="clear" w:color="auto" w:fill="C0C0C0"/>
            <w:vAlign w:val="center"/>
          </w:tcPr>
          <w:p w14:paraId="7231E22B" w14:textId="0188D9D5" w:rsidR="00A74013" w:rsidRDefault="00A74013" w:rsidP="00914FDD">
            <w:pPr>
              <w:pStyle w:val="NoSpacing"/>
              <w:jc w:val="center"/>
              <w:rPr>
                <w:rFonts w:asciiTheme="minorHAnsi" w:hAnsiTheme="minorHAnsi" w:cs="Arial"/>
                <w:bCs/>
                <w:sz w:val="20"/>
                <w:szCs w:val="20"/>
              </w:rPr>
            </w:pPr>
            <w:r>
              <w:rPr>
                <w:rFonts w:asciiTheme="minorHAnsi" w:hAnsiTheme="minorHAnsi" w:cs="Arial"/>
                <w:bCs/>
                <w:sz w:val="20"/>
                <w:szCs w:val="20"/>
              </w:rPr>
              <w:t>1.5</w:t>
            </w:r>
          </w:p>
        </w:tc>
        <w:tc>
          <w:tcPr>
            <w:tcW w:w="4943" w:type="dxa"/>
            <w:shd w:val="clear" w:color="auto" w:fill="C0C0C0"/>
            <w:vAlign w:val="center"/>
          </w:tcPr>
          <w:p w14:paraId="7EBE744B" w14:textId="0F72E3A5" w:rsidR="00A74013" w:rsidRDefault="00054D43" w:rsidP="00054D43">
            <w:pPr>
              <w:pStyle w:val="NoSpacing"/>
              <w:rPr>
                <w:rFonts w:asciiTheme="minorHAnsi" w:hAnsiTheme="minorHAnsi" w:cs="Arial"/>
                <w:sz w:val="20"/>
                <w:szCs w:val="20"/>
              </w:rPr>
            </w:pPr>
            <w:r>
              <w:rPr>
                <w:rFonts w:asciiTheme="minorHAnsi" w:hAnsiTheme="minorHAnsi" w:cs="Arial"/>
                <w:sz w:val="20"/>
                <w:szCs w:val="20"/>
              </w:rPr>
              <w:t>Updated Figure 3: Residence Interior &amp; Asset List</w:t>
            </w:r>
          </w:p>
        </w:tc>
        <w:tc>
          <w:tcPr>
            <w:tcW w:w="1892" w:type="dxa"/>
            <w:shd w:val="clear" w:color="auto" w:fill="C0C0C0"/>
            <w:vAlign w:val="center"/>
          </w:tcPr>
          <w:p w14:paraId="6B805801" w14:textId="56014B93" w:rsidR="00A74013" w:rsidRDefault="00A74013" w:rsidP="00914FDD">
            <w:pPr>
              <w:pStyle w:val="NoSpacing"/>
              <w:jc w:val="center"/>
              <w:rPr>
                <w:rFonts w:asciiTheme="minorHAnsi" w:hAnsiTheme="minorHAnsi" w:cs="Arial"/>
                <w:sz w:val="20"/>
                <w:szCs w:val="20"/>
              </w:rPr>
            </w:pPr>
            <w:r>
              <w:rPr>
                <w:rFonts w:asciiTheme="minorHAnsi" w:hAnsiTheme="minorHAnsi" w:cs="Arial"/>
                <w:sz w:val="20"/>
                <w:szCs w:val="20"/>
              </w:rPr>
              <w:t>Professor Stephens</w:t>
            </w:r>
          </w:p>
        </w:tc>
        <w:tc>
          <w:tcPr>
            <w:tcW w:w="1424" w:type="dxa"/>
            <w:shd w:val="clear" w:color="auto" w:fill="C0C0C0"/>
            <w:vAlign w:val="center"/>
          </w:tcPr>
          <w:p w14:paraId="35BD1AD2" w14:textId="60362CF2" w:rsidR="00A74013" w:rsidRDefault="00054D43" w:rsidP="00914FDD">
            <w:pPr>
              <w:pStyle w:val="NoSpacing"/>
              <w:jc w:val="center"/>
              <w:rPr>
                <w:rFonts w:asciiTheme="minorHAnsi" w:hAnsiTheme="minorHAnsi" w:cs="Arial"/>
                <w:sz w:val="20"/>
                <w:szCs w:val="20"/>
              </w:rPr>
            </w:pPr>
            <w:r>
              <w:rPr>
                <w:rFonts w:asciiTheme="minorHAnsi" w:hAnsiTheme="minorHAnsi" w:cs="Arial"/>
                <w:sz w:val="20"/>
                <w:szCs w:val="20"/>
              </w:rPr>
              <w:t>4/17/20</w:t>
            </w:r>
          </w:p>
        </w:tc>
      </w:tr>
      <w:tr w:rsidR="00054D43" w:rsidRPr="002F6EB0" w14:paraId="2384EFF1" w14:textId="77777777" w:rsidTr="004E36E2">
        <w:trPr>
          <w:trHeight w:val="251"/>
          <w:jc w:val="center"/>
        </w:trPr>
        <w:tc>
          <w:tcPr>
            <w:tcW w:w="1074" w:type="dxa"/>
            <w:shd w:val="clear" w:color="auto" w:fill="auto"/>
            <w:vAlign w:val="center"/>
          </w:tcPr>
          <w:p w14:paraId="37471453" w14:textId="123053C2" w:rsidR="00054D43" w:rsidRDefault="00054D43" w:rsidP="00054D43">
            <w:pPr>
              <w:pStyle w:val="NoSpacing"/>
              <w:jc w:val="center"/>
              <w:rPr>
                <w:rFonts w:asciiTheme="minorHAnsi" w:hAnsiTheme="minorHAnsi" w:cs="Arial"/>
                <w:bCs/>
                <w:sz w:val="20"/>
                <w:szCs w:val="20"/>
              </w:rPr>
            </w:pPr>
            <w:r>
              <w:rPr>
                <w:rFonts w:asciiTheme="minorHAnsi" w:hAnsiTheme="minorHAnsi" w:cs="Arial"/>
                <w:bCs/>
                <w:sz w:val="20"/>
                <w:szCs w:val="20"/>
              </w:rPr>
              <w:t>1.6</w:t>
            </w:r>
          </w:p>
        </w:tc>
        <w:tc>
          <w:tcPr>
            <w:tcW w:w="4943" w:type="dxa"/>
            <w:shd w:val="clear" w:color="auto" w:fill="auto"/>
            <w:vAlign w:val="center"/>
          </w:tcPr>
          <w:p w14:paraId="3CE38D64" w14:textId="5D099D34" w:rsidR="00054D43" w:rsidRDefault="003B12A3" w:rsidP="00054D43">
            <w:pPr>
              <w:pStyle w:val="NoSpacing"/>
              <w:jc w:val="center"/>
              <w:rPr>
                <w:rFonts w:asciiTheme="minorHAnsi" w:hAnsiTheme="minorHAnsi" w:cs="Arial"/>
                <w:sz w:val="20"/>
                <w:szCs w:val="20"/>
              </w:rPr>
            </w:pPr>
            <w:r>
              <w:rPr>
                <w:rFonts w:asciiTheme="minorHAnsi" w:hAnsiTheme="minorHAnsi" w:cs="Arial"/>
                <w:sz w:val="20"/>
                <w:szCs w:val="20"/>
              </w:rPr>
              <w:t>Updated Table of Contents &amp;</w:t>
            </w:r>
            <w:r w:rsidR="00054D43">
              <w:rPr>
                <w:rFonts w:asciiTheme="minorHAnsi" w:hAnsiTheme="minorHAnsi" w:cs="Arial"/>
                <w:sz w:val="20"/>
                <w:szCs w:val="20"/>
              </w:rPr>
              <w:t xml:space="preserve"> Campaign Poster</w:t>
            </w:r>
          </w:p>
        </w:tc>
        <w:tc>
          <w:tcPr>
            <w:tcW w:w="1892" w:type="dxa"/>
            <w:shd w:val="clear" w:color="auto" w:fill="auto"/>
            <w:vAlign w:val="center"/>
          </w:tcPr>
          <w:p w14:paraId="00B41BFC" w14:textId="08C98ECB" w:rsidR="00054D43" w:rsidRDefault="00054D43" w:rsidP="00054D43">
            <w:pPr>
              <w:pStyle w:val="NoSpacing"/>
              <w:jc w:val="center"/>
              <w:rPr>
                <w:rFonts w:asciiTheme="minorHAnsi" w:hAnsiTheme="minorHAnsi" w:cs="Arial"/>
                <w:sz w:val="20"/>
                <w:szCs w:val="20"/>
              </w:rPr>
            </w:pPr>
            <w:r>
              <w:rPr>
                <w:rFonts w:asciiTheme="minorHAnsi" w:hAnsiTheme="minorHAnsi" w:cs="Arial"/>
                <w:sz w:val="20"/>
                <w:szCs w:val="20"/>
              </w:rPr>
              <w:t>Professor Stephens</w:t>
            </w:r>
          </w:p>
        </w:tc>
        <w:tc>
          <w:tcPr>
            <w:tcW w:w="1424" w:type="dxa"/>
            <w:shd w:val="clear" w:color="auto" w:fill="auto"/>
            <w:vAlign w:val="center"/>
          </w:tcPr>
          <w:p w14:paraId="18A2402E" w14:textId="4565B047" w:rsidR="00054D43" w:rsidRDefault="00084E28" w:rsidP="00054D43">
            <w:pPr>
              <w:pStyle w:val="NoSpacing"/>
              <w:jc w:val="center"/>
              <w:rPr>
                <w:rFonts w:asciiTheme="minorHAnsi" w:hAnsiTheme="minorHAnsi" w:cs="Arial"/>
                <w:sz w:val="20"/>
                <w:szCs w:val="20"/>
              </w:rPr>
            </w:pPr>
            <w:r>
              <w:rPr>
                <w:rFonts w:asciiTheme="minorHAnsi" w:hAnsiTheme="minorHAnsi" w:cs="Arial"/>
                <w:sz w:val="20"/>
                <w:szCs w:val="20"/>
              </w:rPr>
              <w:t>4/28/20</w:t>
            </w:r>
          </w:p>
        </w:tc>
      </w:tr>
    </w:tbl>
    <w:p w14:paraId="76BBAD80" w14:textId="07EC5959" w:rsidR="00403477" w:rsidRDefault="00403477"/>
    <w:p w14:paraId="112C5D3D" w14:textId="6E019F96" w:rsidR="001365FC" w:rsidRDefault="001365FC"/>
    <w:p w14:paraId="4F5420B2" w14:textId="641C8B8C" w:rsidR="001365FC" w:rsidRDefault="001365FC"/>
    <w:p w14:paraId="05371EF4" w14:textId="79D09BA6" w:rsidR="001365FC" w:rsidRDefault="001365FC"/>
    <w:p w14:paraId="52F02132" w14:textId="50AE5D19" w:rsidR="001365FC" w:rsidRDefault="001365FC"/>
    <w:p w14:paraId="4C365854" w14:textId="22E4788B" w:rsidR="001365FC" w:rsidRDefault="001365FC"/>
    <w:p w14:paraId="31F12465" w14:textId="50E0D627" w:rsidR="001365FC" w:rsidRDefault="001365FC"/>
    <w:p w14:paraId="5C84806A" w14:textId="59105B5E" w:rsidR="001365FC" w:rsidRDefault="001365FC"/>
    <w:p w14:paraId="638DFA44" w14:textId="0ADE5A20" w:rsidR="001365FC" w:rsidRDefault="001365FC"/>
    <w:p w14:paraId="0F34354D" w14:textId="471F04E0" w:rsidR="001365FC" w:rsidRDefault="001365FC"/>
    <w:p w14:paraId="0C0AD09B" w14:textId="77777777" w:rsidR="00184A54" w:rsidRDefault="00184A54"/>
    <w:p w14:paraId="36DCFC6F" w14:textId="1F2503E1" w:rsidR="001365FC" w:rsidRDefault="001365FC"/>
    <w:p w14:paraId="6A12874F" w14:textId="5BAAAB8F" w:rsidR="001365FC" w:rsidRDefault="001365FC"/>
    <w:p w14:paraId="3D847A45" w14:textId="3B9369B0" w:rsidR="001365FC" w:rsidRDefault="001365FC"/>
    <w:p w14:paraId="214A5A22" w14:textId="364DA309" w:rsidR="001365FC" w:rsidRDefault="001365FC"/>
    <w:p w14:paraId="17703157" w14:textId="77777777" w:rsidR="001365FC" w:rsidRDefault="001365FC"/>
    <w:bookmarkStart w:id="0" w:name="_Toc33179830" w:displacedByCustomXml="next"/>
    <w:sdt>
      <w:sdtPr>
        <w:rPr>
          <w:rFonts w:asciiTheme="minorHAnsi" w:eastAsiaTheme="minorHAnsi" w:hAnsiTheme="minorHAnsi" w:cstheme="minorBidi"/>
          <w:b w:val="0"/>
          <w:bCs w:val="0"/>
          <w:color w:val="auto"/>
          <w:sz w:val="22"/>
          <w:szCs w:val="22"/>
        </w:rPr>
        <w:id w:val="18836567"/>
        <w:docPartObj>
          <w:docPartGallery w:val="Table of Contents"/>
          <w:docPartUnique/>
        </w:docPartObj>
      </w:sdtPr>
      <w:sdtEndPr>
        <w:rPr>
          <w:rFonts w:eastAsiaTheme="minorEastAsia"/>
        </w:rPr>
      </w:sdtEndPr>
      <w:sdtContent>
        <w:p w14:paraId="18FC06F5" w14:textId="77777777" w:rsidR="007504EC" w:rsidRPr="002F6EB0" w:rsidRDefault="007504EC" w:rsidP="002F6EB0">
          <w:pPr>
            <w:pStyle w:val="Heading1"/>
            <w:rPr>
              <w:rStyle w:val="Heading1Char"/>
            </w:rPr>
          </w:pPr>
          <w:r w:rsidRPr="002F6EB0">
            <w:rPr>
              <w:rStyle w:val="Heading1Char"/>
            </w:rPr>
            <w:t>Table of Contents</w:t>
          </w:r>
          <w:bookmarkEnd w:id="0"/>
        </w:p>
        <w:p w14:paraId="43C36EF6" w14:textId="3413DAB1" w:rsidR="00C830AF" w:rsidRDefault="00226444">
          <w:pPr>
            <w:pStyle w:val="TOC1"/>
            <w:tabs>
              <w:tab w:val="right" w:leader="dot" w:pos="9350"/>
            </w:tabs>
            <w:rPr>
              <w:noProof/>
            </w:rPr>
          </w:pPr>
          <w:r>
            <w:fldChar w:fldCharType="begin"/>
          </w:r>
          <w:r w:rsidR="007504EC">
            <w:instrText xml:space="preserve"> TOC \o "1-3" \h \z \u </w:instrText>
          </w:r>
          <w:r>
            <w:fldChar w:fldCharType="separate"/>
          </w:r>
          <w:hyperlink w:anchor="_Toc33179830" w:history="1">
            <w:r w:rsidR="00C830AF" w:rsidRPr="00950E6C">
              <w:rPr>
                <w:rStyle w:val="Hyperlink"/>
                <w:noProof/>
              </w:rPr>
              <w:t>Table of Contents</w:t>
            </w:r>
            <w:r w:rsidR="00C830AF">
              <w:rPr>
                <w:noProof/>
                <w:webHidden/>
              </w:rPr>
              <w:tab/>
            </w:r>
            <w:r w:rsidR="00C830AF">
              <w:rPr>
                <w:noProof/>
                <w:webHidden/>
              </w:rPr>
              <w:fldChar w:fldCharType="begin"/>
            </w:r>
            <w:r w:rsidR="00C830AF">
              <w:rPr>
                <w:noProof/>
                <w:webHidden/>
              </w:rPr>
              <w:instrText xml:space="preserve"> PAGEREF _Toc33179830 \h </w:instrText>
            </w:r>
            <w:r w:rsidR="00C830AF">
              <w:rPr>
                <w:noProof/>
                <w:webHidden/>
              </w:rPr>
            </w:r>
            <w:r w:rsidR="00C830AF">
              <w:rPr>
                <w:noProof/>
                <w:webHidden/>
              </w:rPr>
              <w:fldChar w:fldCharType="separate"/>
            </w:r>
            <w:r w:rsidR="00C830AF">
              <w:rPr>
                <w:noProof/>
                <w:webHidden/>
              </w:rPr>
              <w:t>2</w:t>
            </w:r>
            <w:r w:rsidR="00C830AF">
              <w:rPr>
                <w:noProof/>
                <w:webHidden/>
              </w:rPr>
              <w:fldChar w:fldCharType="end"/>
            </w:r>
          </w:hyperlink>
        </w:p>
        <w:p w14:paraId="3B84A437" w14:textId="01846820" w:rsidR="00C830AF" w:rsidRDefault="00164F16">
          <w:pPr>
            <w:pStyle w:val="TOC1"/>
            <w:tabs>
              <w:tab w:val="right" w:leader="dot" w:pos="9350"/>
            </w:tabs>
            <w:rPr>
              <w:noProof/>
            </w:rPr>
          </w:pPr>
          <w:hyperlink w:anchor="_Toc33179831" w:history="1">
            <w:r w:rsidR="00C830AF" w:rsidRPr="00950E6C">
              <w:rPr>
                <w:rStyle w:val="Hyperlink"/>
                <w:noProof/>
              </w:rPr>
              <w:t>Table of Figures</w:t>
            </w:r>
            <w:r w:rsidR="00C830AF">
              <w:rPr>
                <w:noProof/>
                <w:webHidden/>
              </w:rPr>
              <w:tab/>
            </w:r>
            <w:r w:rsidR="00C830AF">
              <w:rPr>
                <w:noProof/>
                <w:webHidden/>
              </w:rPr>
              <w:fldChar w:fldCharType="begin"/>
            </w:r>
            <w:r w:rsidR="00C830AF">
              <w:rPr>
                <w:noProof/>
                <w:webHidden/>
              </w:rPr>
              <w:instrText xml:space="preserve"> PAGEREF _Toc33179831 \h </w:instrText>
            </w:r>
            <w:r w:rsidR="00C830AF">
              <w:rPr>
                <w:noProof/>
                <w:webHidden/>
              </w:rPr>
            </w:r>
            <w:r w:rsidR="00C830AF">
              <w:rPr>
                <w:noProof/>
                <w:webHidden/>
              </w:rPr>
              <w:fldChar w:fldCharType="separate"/>
            </w:r>
            <w:r w:rsidR="00C830AF">
              <w:rPr>
                <w:noProof/>
                <w:webHidden/>
              </w:rPr>
              <w:t>3</w:t>
            </w:r>
            <w:r w:rsidR="00C830AF">
              <w:rPr>
                <w:noProof/>
                <w:webHidden/>
              </w:rPr>
              <w:fldChar w:fldCharType="end"/>
            </w:r>
          </w:hyperlink>
        </w:p>
        <w:p w14:paraId="6A9CAB71" w14:textId="13AA3A9F" w:rsidR="00C830AF" w:rsidRDefault="00164F16">
          <w:pPr>
            <w:pStyle w:val="TOC1"/>
            <w:tabs>
              <w:tab w:val="right" w:leader="dot" w:pos="9350"/>
            </w:tabs>
            <w:rPr>
              <w:noProof/>
            </w:rPr>
          </w:pPr>
          <w:hyperlink w:anchor="_Toc33179832" w:history="1">
            <w:r w:rsidR="00C830AF" w:rsidRPr="00950E6C">
              <w:rPr>
                <w:rStyle w:val="Hyperlink"/>
                <w:noProof/>
              </w:rPr>
              <w:t>Level Information</w:t>
            </w:r>
            <w:r w:rsidR="00C830AF">
              <w:rPr>
                <w:noProof/>
                <w:webHidden/>
              </w:rPr>
              <w:tab/>
            </w:r>
            <w:r w:rsidR="00C830AF">
              <w:rPr>
                <w:noProof/>
                <w:webHidden/>
              </w:rPr>
              <w:fldChar w:fldCharType="begin"/>
            </w:r>
            <w:r w:rsidR="00C830AF">
              <w:rPr>
                <w:noProof/>
                <w:webHidden/>
              </w:rPr>
              <w:instrText xml:space="preserve"> PAGEREF _Toc33179832 \h </w:instrText>
            </w:r>
            <w:r w:rsidR="00C830AF">
              <w:rPr>
                <w:noProof/>
                <w:webHidden/>
              </w:rPr>
            </w:r>
            <w:r w:rsidR="00C830AF">
              <w:rPr>
                <w:noProof/>
                <w:webHidden/>
              </w:rPr>
              <w:fldChar w:fldCharType="separate"/>
            </w:r>
            <w:r w:rsidR="00C830AF">
              <w:rPr>
                <w:noProof/>
                <w:webHidden/>
              </w:rPr>
              <w:t>4</w:t>
            </w:r>
            <w:r w:rsidR="00C830AF">
              <w:rPr>
                <w:noProof/>
                <w:webHidden/>
              </w:rPr>
              <w:fldChar w:fldCharType="end"/>
            </w:r>
          </w:hyperlink>
        </w:p>
        <w:p w14:paraId="176A099C" w14:textId="4731E715" w:rsidR="00C830AF" w:rsidRDefault="00164F16">
          <w:pPr>
            <w:pStyle w:val="TOC2"/>
            <w:rPr>
              <w:noProof/>
            </w:rPr>
          </w:pPr>
          <w:hyperlink w:anchor="_Toc33179833" w:history="1">
            <w:r w:rsidR="00C830AF" w:rsidRPr="00950E6C">
              <w:rPr>
                <w:rStyle w:val="Hyperlink"/>
                <w:noProof/>
              </w:rPr>
              <w:t>Quick Summary</w:t>
            </w:r>
            <w:r w:rsidR="00C830AF">
              <w:rPr>
                <w:noProof/>
                <w:webHidden/>
              </w:rPr>
              <w:tab/>
            </w:r>
            <w:r w:rsidR="00C830AF">
              <w:rPr>
                <w:noProof/>
                <w:webHidden/>
              </w:rPr>
              <w:fldChar w:fldCharType="begin"/>
            </w:r>
            <w:r w:rsidR="00C830AF">
              <w:rPr>
                <w:noProof/>
                <w:webHidden/>
              </w:rPr>
              <w:instrText xml:space="preserve"> PAGEREF _Toc33179833 \h </w:instrText>
            </w:r>
            <w:r w:rsidR="00C830AF">
              <w:rPr>
                <w:noProof/>
                <w:webHidden/>
              </w:rPr>
            </w:r>
            <w:r w:rsidR="00C830AF">
              <w:rPr>
                <w:noProof/>
                <w:webHidden/>
              </w:rPr>
              <w:fldChar w:fldCharType="separate"/>
            </w:r>
            <w:r w:rsidR="00C830AF">
              <w:rPr>
                <w:noProof/>
                <w:webHidden/>
              </w:rPr>
              <w:t>4</w:t>
            </w:r>
            <w:r w:rsidR="00C830AF">
              <w:rPr>
                <w:noProof/>
                <w:webHidden/>
              </w:rPr>
              <w:fldChar w:fldCharType="end"/>
            </w:r>
          </w:hyperlink>
        </w:p>
        <w:p w14:paraId="59FF6D4D" w14:textId="65C6F7AB" w:rsidR="00C830AF" w:rsidRDefault="00164F16">
          <w:pPr>
            <w:pStyle w:val="TOC2"/>
            <w:rPr>
              <w:noProof/>
            </w:rPr>
          </w:pPr>
          <w:hyperlink w:anchor="_Toc33179834" w:history="1">
            <w:r w:rsidR="00C830AF" w:rsidRPr="00950E6C">
              <w:rPr>
                <w:rStyle w:val="Hyperlink"/>
                <w:noProof/>
              </w:rPr>
              <w:t>LDD Updates</w:t>
            </w:r>
            <w:r w:rsidR="00C830AF">
              <w:rPr>
                <w:noProof/>
                <w:webHidden/>
              </w:rPr>
              <w:tab/>
            </w:r>
            <w:r w:rsidR="00C830AF">
              <w:rPr>
                <w:noProof/>
                <w:webHidden/>
              </w:rPr>
              <w:fldChar w:fldCharType="begin"/>
            </w:r>
            <w:r w:rsidR="00C830AF">
              <w:rPr>
                <w:noProof/>
                <w:webHidden/>
              </w:rPr>
              <w:instrText xml:space="preserve"> PAGEREF _Toc33179834 \h </w:instrText>
            </w:r>
            <w:r w:rsidR="00C830AF">
              <w:rPr>
                <w:noProof/>
                <w:webHidden/>
              </w:rPr>
            </w:r>
            <w:r w:rsidR="00C830AF">
              <w:rPr>
                <w:noProof/>
                <w:webHidden/>
              </w:rPr>
              <w:fldChar w:fldCharType="separate"/>
            </w:r>
            <w:r w:rsidR="00C830AF">
              <w:rPr>
                <w:noProof/>
                <w:webHidden/>
              </w:rPr>
              <w:t>4</w:t>
            </w:r>
            <w:r w:rsidR="00C830AF">
              <w:rPr>
                <w:noProof/>
                <w:webHidden/>
              </w:rPr>
              <w:fldChar w:fldCharType="end"/>
            </w:r>
          </w:hyperlink>
        </w:p>
        <w:p w14:paraId="371115B0" w14:textId="4A4932C4" w:rsidR="00C830AF" w:rsidRDefault="00164F16">
          <w:pPr>
            <w:pStyle w:val="TOC2"/>
            <w:rPr>
              <w:noProof/>
            </w:rPr>
          </w:pPr>
          <w:hyperlink w:anchor="_Toc33179835" w:history="1">
            <w:r w:rsidR="00C830AF" w:rsidRPr="00950E6C">
              <w:rPr>
                <w:rStyle w:val="Hyperlink"/>
                <w:noProof/>
              </w:rPr>
              <w:t>Level  Map(s)</w:t>
            </w:r>
            <w:r w:rsidR="00C830AF">
              <w:rPr>
                <w:noProof/>
                <w:webHidden/>
              </w:rPr>
              <w:tab/>
            </w:r>
            <w:r w:rsidR="00C830AF">
              <w:rPr>
                <w:noProof/>
                <w:webHidden/>
              </w:rPr>
              <w:fldChar w:fldCharType="begin"/>
            </w:r>
            <w:r w:rsidR="00C830AF">
              <w:rPr>
                <w:noProof/>
                <w:webHidden/>
              </w:rPr>
              <w:instrText xml:space="preserve"> PAGEREF _Toc33179835 \h </w:instrText>
            </w:r>
            <w:r w:rsidR="00C830AF">
              <w:rPr>
                <w:noProof/>
                <w:webHidden/>
              </w:rPr>
            </w:r>
            <w:r w:rsidR="00C830AF">
              <w:rPr>
                <w:noProof/>
                <w:webHidden/>
              </w:rPr>
              <w:fldChar w:fldCharType="separate"/>
            </w:r>
            <w:r w:rsidR="00C830AF">
              <w:rPr>
                <w:noProof/>
                <w:webHidden/>
              </w:rPr>
              <w:t>5</w:t>
            </w:r>
            <w:r w:rsidR="00C830AF">
              <w:rPr>
                <w:noProof/>
                <w:webHidden/>
              </w:rPr>
              <w:fldChar w:fldCharType="end"/>
            </w:r>
          </w:hyperlink>
        </w:p>
        <w:p w14:paraId="2579DE4D" w14:textId="66F0292D" w:rsidR="00C830AF" w:rsidRDefault="00164F16">
          <w:pPr>
            <w:pStyle w:val="TOC3"/>
            <w:tabs>
              <w:tab w:val="right" w:leader="dot" w:pos="9350"/>
            </w:tabs>
            <w:rPr>
              <w:noProof/>
            </w:rPr>
          </w:pPr>
          <w:hyperlink w:anchor="_Toc33179836" w:history="1">
            <w:r w:rsidR="00C830AF" w:rsidRPr="00950E6C">
              <w:rPr>
                <w:rStyle w:val="Hyperlink"/>
                <w:noProof/>
              </w:rPr>
              <w:t>Countryside Top-Down Overview</w:t>
            </w:r>
            <w:r w:rsidR="00C830AF">
              <w:rPr>
                <w:noProof/>
                <w:webHidden/>
              </w:rPr>
              <w:tab/>
            </w:r>
            <w:r w:rsidR="00C830AF">
              <w:rPr>
                <w:noProof/>
                <w:webHidden/>
              </w:rPr>
              <w:fldChar w:fldCharType="begin"/>
            </w:r>
            <w:r w:rsidR="00C830AF">
              <w:rPr>
                <w:noProof/>
                <w:webHidden/>
              </w:rPr>
              <w:instrText xml:space="preserve"> PAGEREF _Toc33179836 \h </w:instrText>
            </w:r>
            <w:r w:rsidR="00C830AF">
              <w:rPr>
                <w:noProof/>
                <w:webHidden/>
              </w:rPr>
            </w:r>
            <w:r w:rsidR="00C830AF">
              <w:rPr>
                <w:noProof/>
                <w:webHidden/>
              </w:rPr>
              <w:fldChar w:fldCharType="separate"/>
            </w:r>
            <w:r w:rsidR="00C830AF">
              <w:rPr>
                <w:noProof/>
                <w:webHidden/>
              </w:rPr>
              <w:t>5</w:t>
            </w:r>
            <w:r w:rsidR="00C830AF">
              <w:rPr>
                <w:noProof/>
                <w:webHidden/>
              </w:rPr>
              <w:fldChar w:fldCharType="end"/>
            </w:r>
          </w:hyperlink>
        </w:p>
        <w:p w14:paraId="4F51EFE3" w14:textId="1768691F" w:rsidR="00C830AF" w:rsidRDefault="00164F16">
          <w:pPr>
            <w:pStyle w:val="TOC3"/>
            <w:tabs>
              <w:tab w:val="right" w:leader="dot" w:pos="9350"/>
            </w:tabs>
            <w:rPr>
              <w:noProof/>
            </w:rPr>
          </w:pPr>
          <w:hyperlink w:anchor="_Toc33179837" w:history="1">
            <w:r w:rsidR="00C830AF" w:rsidRPr="00950E6C">
              <w:rPr>
                <w:rStyle w:val="Hyperlink"/>
                <w:noProof/>
              </w:rPr>
              <w:t>Shed &amp; Residence</w:t>
            </w:r>
            <w:r w:rsidR="00C830AF">
              <w:rPr>
                <w:noProof/>
                <w:webHidden/>
              </w:rPr>
              <w:tab/>
            </w:r>
            <w:r w:rsidR="00C830AF">
              <w:rPr>
                <w:noProof/>
                <w:webHidden/>
              </w:rPr>
              <w:fldChar w:fldCharType="begin"/>
            </w:r>
            <w:r w:rsidR="00C830AF">
              <w:rPr>
                <w:noProof/>
                <w:webHidden/>
              </w:rPr>
              <w:instrText xml:space="preserve"> PAGEREF _Toc33179837 \h </w:instrText>
            </w:r>
            <w:r w:rsidR="00C830AF">
              <w:rPr>
                <w:noProof/>
                <w:webHidden/>
              </w:rPr>
            </w:r>
            <w:r w:rsidR="00C830AF">
              <w:rPr>
                <w:noProof/>
                <w:webHidden/>
              </w:rPr>
              <w:fldChar w:fldCharType="separate"/>
            </w:r>
            <w:r w:rsidR="00C830AF">
              <w:rPr>
                <w:noProof/>
                <w:webHidden/>
              </w:rPr>
              <w:t>7</w:t>
            </w:r>
            <w:r w:rsidR="00C830AF">
              <w:rPr>
                <w:noProof/>
                <w:webHidden/>
              </w:rPr>
              <w:fldChar w:fldCharType="end"/>
            </w:r>
          </w:hyperlink>
        </w:p>
        <w:p w14:paraId="156CAEFC" w14:textId="52FF7692" w:rsidR="00C830AF" w:rsidRDefault="00164F16">
          <w:pPr>
            <w:pStyle w:val="TOC3"/>
            <w:tabs>
              <w:tab w:val="right" w:leader="dot" w:pos="9350"/>
            </w:tabs>
            <w:rPr>
              <w:noProof/>
            </w:rPr>
          </w:pPr>
          <w:hyperlink w:anchor="_Toc33179838" w:history="1">
            <w:r w:rsidR="00C830AF" w:rsidRPr="00950E6C">
              <w:rPr>
                <w:rStyle w:val="Hyperlink"/>
                <w:noProof/>
              </w:rPr>
              <w:t>The Field</w:t>
            </w:r>
            <w:r w:rsidR="00C830AF">
              <w:rPr>
                <w:noProof/>
                <w:webHidden/>
              </w:rPr>
              <w:tab/>
            </w:r>
            <w:r w:rsidR="00C830AF">
              <w:rPr>
                <w:noProof/>
                <w:webHidden/>
              </w:rPr>
              <w:fldChar w:fldCharType="begin"/>
            </w:r>
            <w:r w:rsidR="00C830AF">
              <w:rPr>
                <w:noProof/>
                <w:webHidden/>
              </w:rPr>
              <w:instrText xml:space="preserve"> PAGEREF _Toc33179838 \h </w:instrText>
            </w:r>
            <w:r w:rsidR="00C830AF">
              <w:rPr>
                <w:noProof/>
                <w:webHidden/>
              </w:rPr>
            </w:r>
            <w:r w:rsidR="00C830AF">
              <w:rPr>
                <w:noProof/>
                <w:webHidden/>
              </w:rPr>
              <w:fldChar w:fldCharType="separate"/>
            </w:r>
            <w:r w:rsidR="00C830AF">
              <w:rPr>
                <w:noProof/>
                <w:webHidden/>
              </w:rPr>
              <w:t>8</w:t>
            </w:r>
            <w:r w:rsidR="00C830AF">
              <w:rPr>
                <w:noProof/>
                <w:webHidden/>
              </w:rPr>
              <w:fldChar w:fldCharType="end"/>
            </w:r>
          </w:hyperlink>
        </w:p>
        <w:p w14:paraId="0581B305" w14:textId="6D927BFA" w:rsidR="00C830AF" w:rsidRDefault="00164F16">
          <w:pPr>
            <w:pStyle w:val="TOC3"/>
            <w:tabs>
              <w:tab w:val="right" w:leader="dot" w:pos="9350"/>
            </w:tabs>
            <w:rPr>
              <w:noProof/>
            </w:rPr>
          </w:pPr>
          <w:hyperlink w:anchor="_Toc33179839" w:history="1">
            <w:r w:rsidR="00C830AF" w:rsidRPr="00950E6C">
              <w:rPr>
                <w:rStyle w:val="Hyperlink"/>
                <w:noProof/>
              </w:rPr>
              <w:t>Panic Event &amp; Farm</w:t>
            </w:r>
            <w:r w:rsidR="00C830AF">
              <w:rPr>
                <w:noProof/>
                <w:webHidden/>
              </w:rPr>
              <w:tab/>
            </w:r>
            <w:r w:rsidR="00C830AF">
              <w:rPr>
                <w:noProof/>
                <w:webHidden/>
              </w:rPr>
              <w:fldChar w:fldCharType="begin"/>
            </w:r>
            <w:r w:rsidR="00C830AF">
              <w:rPr>
                <w:noProof/>
                <w:webHidden/>
              </w:rPr>
              <w:instrText xml:space="preserve"> PAGEREF _Toc33179839 \h </w:instrText>
            </w:r>
            <w:r w:rsidR="00C830AF">
              <w:rPr>
                <w:noProof/>
                <w:webHidden/>
              </w:rPr>
            </w:r>
            <w:r w:rsidR="00C830AF">
              <w:rPr>
                <w:noProof/>
                <w:webHidden/>
              </w:rPr>
              <w:fldChar w:fldCharType="separate"/>
            </w:r>
            <w:r w:rsidR="00C830AF">
              <w:rPr>
                <w:noProof/>
                <w:webHidden/>
              </w:rPr>
              <w:t>9</w:t>
            </w:r>
            <w:r w:rsidR="00C830AF">
              <w:rPr>
                <w:noProof/>
                <w:webHidden/>
              </w:rPr>
              <w:fldChar w:fldCharType="end"/>
            </w:r>
          </w:hyperlink>
        </w:p>
        <w:p w14:paraId="5BBD8681" w14:textId="68DC2895" w:rsidR="00C830AF" w:rsidRDefault="00164F16">
          <w:pPr>
            <w:pStyle w:val="TOC3"/>
            <w:tabs>
              <w:tab w:val="right" w:leader="dot" w:pos="9350"/>
            </w:tabs>
            <w:rPr>
              <w:noProof/>
            </w:rPr>
          </w:pPr>
          <w:hyperlink w:anchor="_Toc33179840" w:history="1">
            <w:r w:rsidR="00C830AF" w:rsidRPr="00950E6C">
              <w:rPr>
                <w:rStyle w:val="Hyperlink"/>
                <w:noProof/>
              </w:rPr>
              <w:t>Farm Top-Down</w:t>
            </w:r>
            <w:r w:rsidR="00C830AF">
              <w:rPr>
                <w:noProof/>
                <w:webHidden/>
              </w:rPr>
              <w:tab/>
            </w:r>
            <w:r w:rsidR="00C830AF">
              <w:rPr>
                <w:noProof/>
                <w:webHidden/>
              </w:rPr>
              <w:fldChar w:fldCharType="begin"/>
            </w:r>
            <w:r w:rsidR="00C830AF">
              <w:rPr>
                <w:noProof/>
                <w:webHidden/>
              </w:rPr>
              <w:instrText xml:space="preserve"> PAGEREF _Toc33179840 \h </w:instrText>
            </w:r>
            <w:r w:rsidR="00C830AF">
              <w:rPr>
                <w:noProof/>
                <w:webHidden/>
              </w:rPr>
            </w:r>
            <w:r w:rsidR="00C830AF">
              <w:rPr>
                <w:noProof/>
                <w:webHidden/>
              </w:rPr>
              <w:fldChar w:fldCharType="separate"/>
            </w:r>
            <w:r w:rsidR="00C830AF">
              <w:rPr>
                <w:noProof/>
                <w:webHidden/>
              </w:rPr>
              <w:t>11</w:t>
            </w:r>
            <w:r w:rsidR="00C830AF">
              <w:rPr>
                <w:noProof/>
                <w:webHidden/>
              </w:rPr>
              <w:fldChar w:fldCharType="end"/>
            </w:r>
          </w:hyperlink>
        </w:p>
        <w:p w14:paraId="10DDEBD7" w14:textId="6B8E1D44" w:rsidR="00C830AF" w:rsidRDefault="00164F16">
          <w:pPr>
            <w:pStyle w:val="TOC2"/>
            <w:rPr>
              <w:noProof/>
            </w:rPr>
          </w:pPr>
          <w:hyperlink w:anchor="_Toc33179841" w:history="1">
            <w:r w:rsidR="00C830AF" w:rsidRPr="00950E6C">
              <w:rPr>
                <w:rStyle w:val="Hyperlink"/>
                <w:noProof/>
              </w:rPr>
              <w:t>Objective(s)</w:t>
            </w:r>
            <w:r w:rsidR="00C830AF">
              <w:rPr>
                <w:noProof/>
                <w:webHidden/>
              </w:rPr>
              <w:tab/>
            </w:r>
            <w:r w:rsidR="00C830AF">
              <w:rPr>
                <w:noProof/>
                <w:webHidden/>
              </w:rPr>
              <w:fldChar w:fldCharType="begin"/>
            </w:r>
            <w:r w:rsidR="00C830AF">
              <w:rPr>
                <w:noProof/>
                <w:webHidden/>
              </w:rPr>
              <w:instrText xml:space="preserve"> PAGEREF _Toc33179841 \h </w:instrText>
            </w:r>
            <w:r w:rsidR="00C830AF">
              <w:rPr>
                <w:noProof/>
                <w:webHidden/>
              </w:rPr>
            </w:r>
            <w:r w:rsidR="00C830AF">
              <w:rPr>
                <w:noProof/>
                <w:webHidden/>
              </w:rPr>
              <w:fldChar w:fldCharType="separate"/>
            </w:r>
            <w:r w:rsidR="00C830AF">
              <w:rPr>
                <w:noProof/>
                <w:webHidden/>
              </w:rPr>
              <w:t>12</w:t>
            </w:r>
            <w:r w:rsidR="00C830AF">
              <w:rPr>
                <w:noProof/>
                <w:webHidden/>
              </w:rPr>
              <w:fldChar w:fldCharType="end"/>
            </w:r>
          </w:hyperlink>
        </w:p>
        <w:p w14:paraId="2CAD5CF1" w14:textId="60615D00" w:rsidR="00C830AF" w:rsidRDefault="00164F16">
          <w:pPr>
            <w:pStyle w:val="TOC2"/>
            <w:rPr>
              <w:noProof/>
            </w:rPr>
          </w:pPr>
          <w:hyperlink w:anchor="_Toc33179842" w:history="1">
            <w:r w:rsidR="00C830AF" w:rsidRPr="00950E6C">
              <w:rPr>
                <w:rStyle w:val="Hyperlink"/>
                <w:noProof/>
              </w:rPr>
              <w:t>Hook(s)/Gameplay Highlights</w:t>
            </w:r>
            <w:r w:rsidR="00C830AF">
              <w:rPr>
                <w:noProof/>
                <w:webHidden/>
              </w:rPr>
              <w:tab/>
            </w:r>
            <w:r w:rsidR="00C830AF">
              <w:rPr>
                <w:noProof/>
                <w:webHidden/>
              </w:rPr>
              <w:fldChar w:fldCharType="begin"/>
            </w:r>
            <w:r w:rsidR="00C830AF">
              <w:rPr>
                <w:noProof/>
                <w:webHidden/>
              </w:rPr>
              <w:instrText xml:space="preserve"> PAGEREF _Toc33179842 \h </w:instrText>
            </w:r>
            <w:r w:rsidR="00C830AF">
              <w:rPr>
                <w:noProof/>
                <w:webHidden/>
              </w:rPr>
            </w:r>
            <w:r w:rsidR="00C830AF">
              <w:rPr>
                <w:noProof/>
                <w:webHidden/>
              </w:rPr>
              <w:fldChar w:fldCharType="separate"/>
            </w:r>
            <w:r w:rsidR="00C830AF">
              <w:rPr>
                <w:noProof/>
                <w:webHidden/>
              </w:rPr>
              <w:t>12</w:t>
            </w:r>
            <w:r w:rsidR="00C830AF">
              <w:rPr>
                <w:noProof/>
                <w:webHidden/>
              </w:rPr>
              <w:fldChar w:fldCharType="end"/>
            </w:r>
          </w:hyperlink>
        </w:p>
        <w:p w14:paraId="11D3481E" w14:textId="4B61DEA9" w:rsidR="00C830AF" w:rsidRDefault="00164F16">
          <w:pPr>
            <w:pStyle w:val="TOC2"/>
            <w:rPr>
              <w:noProof/>
            </w:rPr>
          </w:pPr>
          <w:hyperlink w:anchor="_Toc33179843" w:history="1">
            <w:r w:rsidR="00C830AF" w:rsidRPr="00950E6C">
              <w:rPr>
                <w:rStyle w:val="Hyperlink"/>
                <w:noProof/>
              </w:rPr>
              <w:t>Gameplay &amp; Zombie Spawning</w:t>
            </w:r>
            <w:r w:rsidR="00C830AF">
              <w:rPr>
                <w:noProof/>
                <w:webHidden/>
              </w:rPr>
              <w:tab/>
            </w:r>
            <w:r w:rsidR="00C830AF">
              <w:rPr>
                <w:noProof/>
                <w:webHidden/>
              </w:rPr>
              <w:fldChar w:fldCharType="begin"/>
            </w:r>
            <w:r w:rsidR="00C830AF">
              <w:rPr>
                <w:noProof/>
                <w:webHidden/>
              </w:rPr>
              <w:instrText xml:space="preserve"> PAGEREF _Toc33179843 \h </w:instrText>
            </w:r>
            <w:r w:rsidR="00C830AF">
              <w:rPr>
                <w:noProof/>
                <w:webHidden/>
              </w:rPr>
            </w:r>
            <w:r w:rsidR="00C830AF">
              <w:rPr>
                <w:noProof/>
                <w:webHidden/>
              </w:rPr>
              <w:fldChar w:fldCharType="separate"/>
            </w:r>
            <w:r w:rsidR="00C830AF">
              <w:rPr>
                <w:noProof/>
                <w:webHidden/>
              </w:rPr>
              <w:t>12</w:t>
            </w:r>
            <w:r w:rsidR="00C830AF">
              <w:rPr>
                <w:noProof/>
                <w:webHidden/>
              </w:rPr>
              <w:fldChar w:fldCharType="end"/>
            </w:r>
          </w:hyperlink>
        </w:p>
        <w:p w14:paraId="71827412" w14:textId="36484BFF" w:rsidR="00C830AF" w:rsidRDefault="00164F16">
          <w:pPr>
            <w:pStyle w:val="TOC2"/>
            <w:rPr>
              <w:noProof/>
            </w:rPr>
          </w:pPr>
          <w:hyperlink w:anchor="_Toc33179844" w:history="1">
            <w:r w:rsidR="00C830AF" w:rsidRPr="00950E6C">
              <w:rPr>
                <w:rStyle w:val="Hyperlink"/>
                <w:noProof/>
              </w:rPr>
              <w:t>Development Schedule</w:t>
            </w:r>
            <w:r w:rsidR="00C830AF">
              <w:rPr>
                <w:noProof/>
                <w:webHidden/>
              </w:rPr>
              <w:tab/>
            </w:r>
            <w:r w:rsidR="00C830AF">
              <w:rPr>
                <w:noProof/>
                <w:webHidden/>
              </w:rPr>
              <w:fldChar w:fldCharType="begin"/>
            </w:r>
            <w:r w:rsidR="00C830AF">
              <w:rPr>
                <w:noProof/>
                <w:webHidden/>
              </w:rPr>
              <w:instrText xml:space="preserve"> PAGEREF _Toc33179844 \h </w:instrText>
            </w:r>
            <w:r w:rsidR="00C830AF">
              <w:rPr>
                <w:noProof/>
                <w:webHidden/>
              </w:rPr>
            </w:r>
            <w:r w:rsidR="00C830AF">
              <w:rPr>
                <w:noProof/>
                <w:webHidden/>
              </w:rPr>
              <w:fldChar w:fldCharType="separate"/>
            </w:r>
            <w:r w:rsidR="00C830AF">
              <w:rPr>
                <w:noProof/>
                <w:webHidden/>
              </w:rPr>
              <w:t>12</w:t>
            </w:r>
            <w:r w:rsidR="00C830AF">
              <w:rPr>
                <w:noProof/>
                <w:webHidden/>
              </w:rPr>
              <w:fldChar w:fldCharType="end"/>
            </w:r>
          </w:hyperlink>
        </w:p>
        <w:p w14:paraId="34ABDA30" w14:textId="00149C33" w:rsidR="00C830AF" w:rsidRDefault="00164F16">
          <w:pPr>
            <w:pStyle w:val="TOC2"/>
            <w:rPr>
              <w:noProof/>
            </w:rPr>
          </w:pPr>
          <w:hyperlink w:anchor="_Toc33179845" w:history="1">
            <w:r w:rsidR="00C830AF" w:rsidRPr="00950E6C">
              <w:rPr>
                <w:rStyle w:val="Hyperlink"/>
                <w:noProof/>
              </w:rPr>
              <w:t>Key Theme References</w:t>
            </w:r>
            <w:r w:rsidR="00C830AF">
              <w:rPr>
                <w:noProof/>
                <w:webHidden/>
              </w:rPr>
              <w:tab/>
            </w:r>
            <w:r w:rsidR="00C830AF">
              <w:rPr>
                <w:noProof/>
                <w:webHidden/>
              </w:rPr>
              <w:fldChar w:fldCharType="begin"/>
            </w:r>
            <w:r w:rsidR="00C830AF">
              <w:rPr>
                <w:noProof/>
                <w:webHidden/>
              </w:rPr>
              <w:instrText xml:space="preserve"> PAGEREF _Toc33179845 \h </w:instrText>
            </w:r>
            <w:r w:rsidR="00C830AF">
              <w:rPr>
                <w:noProof/>
                <w:webHidden/>
              </w:rPr>
            </w:r>
            <w:r w:rsidR="00C830AF">
              <w:rPr>
                <w:noProof/>
                <w:webHidden/>
              </w:rPr>
              <w:fldChar w:fldCharType="separate"/>
            </w:r>
            <w:r w:rsidR="00C830AF">
              <w:rPr>
                <w:noProof/>
                <w:webHidden/>
              </w:rPr>
              <w:t>13</w:t>
            </w:r>
            <w:r w:rsidR="00C830AF">
              <w:rPr>
                <w:noProof/>
                <w:webHidden/>
              </w:rPr>
              <w:fldChar w:fldCharType="end"/>
            </w:r>
          </w:hyperlink>
        </w:p>
        <w:p w14:paraId="3FDE42D2" w14:textId="56B538E6" w:rsidR="00C830AF" w:rsidRDefault="00164F16">
          <w:pPr>
            <w:pStyle w:val="TOC3"/>
            <w:tabs>
              <w:tab w:val="right" w:leader="dot" w:pos="9350"/>
            </w:tabs>
            <w:rPr>
              <w:noProof/>
            </w:rPr>
          </w:pPr>
          <w:hyperlink w:anchor="_Toc33179846" w:history="1">
            <w:r w:rsidR="00C830AF" w:rsidRPr="00950E6C">
              <w:rPr>
                <w:rStyle w:val="Hyperlink"/>
                <w:noProof/>
              </w:rPr>
              <w:t>Shed Safe Room Visual Reference</w:t>
            </w:r>
            <w:r w:rsidR="00C830AF">
              <w:rPr>
                <w:noProof/>
                <w:webHidden/>
              </w:rPr>
              <w:tab/>
            </w:r>
            <w:r w:rsidR="00184A54">
              <w:rPr>
                <w:noProof/>
                <w:webHidden/>
              </w:rPr>
              <w:t>15</w:t>
            </w:r>
          </w:hyperlink>
        </w:p>
        <w:p w14:paraId="4CB654E5" w14:textId="294969FA" w:rsidR="00C830AF" w:rsidRDefault="00164F16">
          <w:pPr>
            <w:pStyle w:val="TOC3"/>
            <w:tabs>
              <w:tab w:val="right" w:leader="dot" w:pos="9350"/>
            </w:tabs>
            <w:rPr>
              <w:noProof/>
            </w:rPr>
          </w:pPr>
          <w:hyperlink w:anchor="_Toc33179847" w:history="1">
            <w:r w:rsidR="00C830AF" w:rsidRPr="00950E6C">
              <w:rPr>
                <w:rStyle w:val="Hyperlink"/>
                <w:noProof/>
              </w:rPr>
              <w:t>The Residence Visual Reference</w:t>
            </w:r>
            <w:r w:rsidR="00C830AF">
              <w:rPr>
                <w:noProof/>
                <w:webHidden/>
              </w:rPr>
              <w:tab/>
            </w:r>
            <w:r w:rsidR="00C830AF">
              <w:rPr>
                <w:noProof/>
                <w:webHidden/>
              </w:rPr>
              <w:fldChar w:fldCharType="begin"/>
            </w:r>
            <w:r w:rsidR="00C830AF">
              <w:rPr>
                <w:noProof/>
                <w:webHidden/>
              </w:rPr>
              <w:instrText xml:space="preserve"> PAGEREF _Toc33179847 \h </w:instrText>
            </w:r>
            <w:r w:rsidR="00C830AF">
              <w:rPr>
                <w:noProof/>
                <w:webHidden/>
              </w:rPr>
            </w:r>
            <w:r w:rsidR="00C830AF">
              <w:rPr>
                <w:noProof/>
                <w:webHidden/>
              </w:rPr>
              <w:fldChar w:fldCharType="separate"/>
            </w:r>
            <w:r w:rsidR="00C830AF">
              <w:rPr>
                <w:noProof/>
                <w:webHidden/>
              </w:rPr>
              <w:t>1</w:t>
            </w:r>
            <w:r w:rsidR="00184A54">
              <w:rPr>
                <w:noProof/>
                <w:webHidden/>
              </w:rPr>
              <w:t>6</w:t>
            </w:r>
            <w:r w:rsidR="00C830AF">
              <w:rPr>
                <w:noProof/>
                <w:webHidden/>
              </w:rPr>
              <w:fldChar w:fldCharType="end"/>
            </w:r>
          </w:hyperlink>
        </w:p>
        <w:p w14:paraId="09E3B088" w14:textId="63E3C634" w:rsidR="00C830AF" w:rsidRDefault="00164F16">
          <w:pPr>
            <w:pStyle w:val="TOC3"/>
            <w:tabs>
              <w:tab w:val="right" w:leader="dot" w:pos="9350"/>
            </w:tabs>
            <w:rPr>
              <w:noProof/>
            </w:rPr>
          </w:pPr>
          <w:hyperlink w:anchor="_Toc33179848" w:history="1">
            <w:r w:rsidR="00C830AF">
              <w:rPr>
                <w:noProof/>
                <w:webHidden/>
              </w:rPr>
              <w:tab/>
            </w:r>
            <w:r w:rsidR="00C830AF">
              <w:rPr>
                <w:noProof/>
                <w:webHidden/>
              </w:rPr>
              <w:fldChar w:fldCharType="begin"/>
            </w:r>
            <w:r w:rsidR="00C830AF">
              <w:rPr>
                <w:noProof/>
                <w:webHidden/>
              </w:rPr>
              <w:instrText xml:space="preserve"> PAGEREF _Toc33179848 \h </w:instrText>
            </w:r>
            <w:r w:rsidR="00C830AF">
              <w:rPr>
                <w:noProof/>
                <w:webHidden/>
              </w:rPr>
            </w:r>
            <w:r w:rsidR="00C830AF">
              <w:rPr>
                <w:noProof/>
                <w:webHidden/>
              </w:rPr>
              <w:fldChar w:fldCharType="separate"/>
            </w:r>
            <w:r w:rsidR="00C830AF">
              <w:rPr>
                <w:noProof/>
                <w:webHidden/>
              </w:rPr>
              <w:t>1</w:t>
            </w:r>
            <w:r w:rsidR="00184A54">
              <w:rPr>
                <w:noProof/>
                <w:webHidden/>
              </w:rPr>
              <w:t>6</w:t>
            </w:r>
            <w:r w:rsidR="00C830AF">
              <w:rPr>
                <w:noProof/>
                <w:webHidden/>
              </w:rPr>
              <w:fldChar w:fldCharType="end"/>
            </w:r>
          </w:hyperlink>
        </w:p>
        <w:p w14:paraId="7EF814FD" w14:textId="538A9718" w:rsidR="00C830AF" w:rsidRDefault="00164F16">
          <w:pPr>
            <w:pStyle w:val="TOC2"/>
            <w:rPr>
              <w:noProof/>
            </w:rPr>
          </w:pPr>
          <w:hyperlink w:anchor="_Toc33179849" w:history="1">
            <w:r w:rsidR="00C830AF" w:rsidRPr="00950E6C">
              <w:rPr>
                <w:rStyle w:val="Hyperlink"/>
                <w:noProof/>
              </w:rPr>
              <w:t>The Residence Interior Visual Reference</w:t>
            </w:r>
            <w:r w:rsidR="00C830AF">
              <w:rPr>
                <w:noProof/>
                <w:webHidden/>
              </w:rPr>
              <w:tab/>
            </w:r>
            <w:r w:rsidR="00C830AF">
              <w:rPr>
                <w:noProof/>
                <w:webHidden/>
              </w:rPr>
              <w:fldChar w:fldCharType="begin"/>
            </w:r>
            <w:r w:rsidR="00C830AF">
              <w:rPr>
                <w:noProof/>
                <w:webHidden/>
              </w:rPr>
              <w:instrText xml:space="preserve"> PAGEREF _Toc33179849 \h </w:instrText>
            </w:r>
            <w:r w:rsidR="00C830AF">
              <w:rPr>
                <w:noProof/>
                <w:webHidden/>
              </w:rPr>
            </w:r>
            <w:r w:rsidR="00C830AF">
              <w:rPr>
                <w:noProof/>
                <w:webHidden/>
              </w:rPr>
              <w:fldChar w:fldCharType="separate"/>
            </w:r>
            <w:r w:rsidR="00C830AF">
              <w:rPr>
                <w:noProof/>
                <w:webHidden/>
              </w:rPr>
              <w:t>1</w:t>
            </w:r>
            <w:r w:rsidR="00184A54">
              <w:rPr>
                <w:noProof/>
                <w:webHidden/>
              </w:rPr>
              <w:t>7</w:t>
            </w:r>
            <w:r w:rsidR="00C830AF">
              <w:rPr>
                <w:noProof/>
                <w:webHidden/>
              </w:rPr>
              <w:fldChar w:fldCharType="end"/>
            </w:r>
          </w:hyperlink>
        </w:p>
        <w:p w14:paraId="0E4A27F9" w14:textId="729B40E5" w:rsidR="00C830AF" w:rsidRDefault="00164F16">
          <w:pPr>
            <w:pStyle w:val="TOC2"/>
            <w:rPr>
              <w:noProof/>
            </w:rPr>
          </w:pPr>
          <w:hyperlink w:anchor="_Toc33179850" w:history="1">
            <w:r w:rsidR="00C830AF">
              <w:rPr>
                <w:noProof/>
                <w:webHidden/>
              </w:rPr>
              <w:tab/>
            </w:r>
            <w:r w:rsidR="00C830AF">
              <w:rPr>
                <w:noProof/>
                <w:webHidden/>
              </w:rPr>
              <w:fldChar w:fldCharType="begin"/>
            </w:r>
            <w:r w:rsidR="00C830AF">
              <w:rPr>
                <w:noProof/>
                <w:webHidden/>
              </w:rPr>
              <w:instrText xml:space="preserve"> PAGEREF _Toc33179850 \h </w:instrText>
            </w:r>
            <w:r w:rsidR="00C830AF">
              <w:rPr>
                <w:noProof/>
                <w:webHidden/>
              </w:rPr>
            </w:r>
            <w:r w:rsidR="00C830AF">
              <w:rPr>
                <w:noProof/>
                <w:webHidden/>
              </w:rPr>
              <w:fldChar w:fldCharType="separate"/>
            </w:r>
            <w:r w:rsidR="00C830AF">
              <w:rPr>
                <w:noProof/>
                <w:webHidden/>
              </w:rPr>
              <w:t>1</w:t>
            </w:r>
            <w:r w:rsidR="00184A54">
              <w:rPr>
                <w:noProof/>
                <w:webHidden/>
              </w:rPr>
              <w:t>7</w:t>
            </w:r>
            <w:r w:rsidR="00C830AF">
              <w:rPr>
                <w:noProof/>
                <w:webHidden/>
              </w:rPr>
              <w:fldChar w:fldCharType="end"/>
            </w:r>
          </w:hyperlink>
        </w:p>
        <w:p w14:paraId="4DEC2AE3" w14:textId="5AAE6A7D" w:rsidR="00C830AF" w:rsidRDefault="00164F16">
          <w:pPr>
            <w:pStyle w:val="TOC2"/>
            <w:rPr>
              <w:noProof/>
            </w:rPr>
          </w:pPr>
          <w:hyperlink w:anchor="_Toc33179851" w:history="1">
            <w:r w:rsidR="00C830AF">
              <w:rPr>
                <w:noProof/>
                <w:webHidden/>
              </w:rPr>
              <w:tab/>
            </w:r>
            <w:r w:rsidR="00C830AF">
              <w:rPr>
                <w:noProof/>
                <w:webHidden/>
              </w:rPr>
              <w:fldChar w:fldCharType="begin"/>
            </w:r>
            <w:r w:rsidR="00C830AF">
              <w:rPr>
                <w:noProof/>
                <w:webHidden/>
              </w:rPr>
              <w:instrText xml:space="preserve"> PAGEREF _Toc33179851 \h </w:instrText>
            </w:r>
            <w:r w:rsidR="00C830AF">
              <w:rPr>
                <w:noProof/>
                <w:webHidden/>
              </w:rPr>
            </w:r>
            <w:r w:rsidR="00C830AF">
              <w:rPr>
                <w:noProof/>
                <w:webHidden/>
              </w:rPr>
              <w:fldChar w:fldCharType="separate"/>
            </w:r>
            <w:r w:rsidR="00C830AF">
              <w:rPr>
                <w:noProof/>
                <w:webHidden/>
              </w:rPr>
              <w:t>1</w:t>
            </w:r>
            <w:r w:rsidR="00184A54">
              <w:rPr>
                <w:noProof/>
                <w:webHidden/>
              </w:rPr>
              <w:t>7</w:t>
            </w:r>
            <w:r w:rsidR="00C830AF">
              <w:rPr>
                <w:noProof/>
                <w:webHidden/>
              </w:rPr>
              <w:fldChar w:fldCharType="end"/>
            </w:r>
          </w:hyperlink>
        </w:p>
        <w:p w14:paraId="78361F7A" w14:textId="36D77645" w:rsidR="00C830AF" w:rsidRDefault="00164F16">
          <w:pPr>
            <w:pStyle w:val="TOC2"/>
            <w:rPr>
              <w:noProof/>
            </w:rPr>
          </w:pPr>
          <w:hyperlink w:anchor="_Toc33179852" w:history="1">
            <w:r w:rsidR="00C830AF" w:rsidRPr="00950E6C">
              <w:rPr>
                <w:rStyle w:val="Hyperlink"/>
                <w:noProof/>
              </w:rPr>
              <w:t>The Field Visual Reference</w:t>
            </w:r>
            <w:r w:rsidR="00C830AF">
              <w:rPr>
                <w:noProof/>
                <w:webHidden/>
              </w:rPr>
              <w:tab/>
            </w:r>
            <w:r w:rsidR="00C830AF">
              <w:rPr>
                <w:noProof/>
                <w:webHidden/>
              </w:rPr>
              <w:fldChar w:fldCharType="begin"/>
            </w:r>
            <w:r w:rsidR="00C830AF">
              <w:rPr>
                <w:noProof/>
                <w:webHidden/>
              </w:rPr>
              <w:instrText xml:space="preserve"> PAGEREF _Toc33179852 \h </w:instrText>
            </w:r>
            <w:r w:rsidR="00C830AF">
              <w:rPr>
                <w:noProof/>
                <w:webHidden/>
              </w:rPr>
            </w:r>
            <w:r w:rsidR="00C830AF">
              <w:rPr>
                <w:noProof/>
                <w:webHidden/>
              </w:rPr>
              <w:fldChar w:fldCharType="separate"/>
            </w:r>
            <w:r w:rsidR="00C830AF">
              <w:rPr>
                <w:noProof/>
                <w:webHidden/>
              </w:rPr>
              <w:t>1</w:t>
            </w:r>
            <w:r w:rsidR="00184A54">
              <w:rPr>
                <w:noProof/>
                <w:webHidden/>
              </w:rPr>
              <w:t>8</w:t>
            </w:r>
            <w:r w:rsidR="00C830AF">
              <w:rPr>
                <w:noProof/>
                <w:webHidden/>
              </w:rPr>
              <w:fldChar w:fldCharType="end"/>
            </w:r>
          </w:hyperlink>
        </w:p>
        <w:p w14:paraId="4F62836E" w14:textId="0F6D274D" w:rsidR="00C830AF" w:rsidRDefault="00164F16">
          <w:pPr>
            <w:pStyle w:val="TOC2"/>
            <w:rPr>
              <w:noProof/>
            </w:rPr>
          </w:pPr>
          <w:hyperlink w:anchor="_Toc33179853" w:history="1">
            <w:r w:rsidR="00C830AF" w:rsidRPr="00950E6C">
              <w:rPr>
                <w:rStyle w:val="Hyperlink"/>
                <w:noProof/>
              </w:rPr>
              <w:t>The Woods Visual Reference</w:t>
            </w:r>
            <w:r w:rsidR="00C830AF">
              <w:rPr>
                <w:noProof/>
                <w:webHidden/>
              </w:rPr>
              <w:tab/>
            </w:r>
            <w:r w:rsidR="00C830AF">
              <w:rPr>
                <w:noProof/>
                <w:webHidden/>
              </w:rPr>
              <w:fldChar w:fldCharType="begin"/>
            </w:r>
            <w:r w:rsidR="00C830AF">
              <w:rPr>
                <w:noProof/>
                <w:webHidden/>
              </w:rPr>
              <w:instrText xml:space="preserve"> PAGEREF _Toc33179853 \h </w:instrText>
            </w:r>
            <w:r w:rsidR="00C830AF">
              <w:rPr>
                <w:noProof/>
                <w:webHidden/>
              </w:rPr>
            </w:r>
            <w:r w:rsidR="00C830AF">
              <w:rPr>
                <w:noProof/>
                <w:webHidden/>
              </w:rPr>
              <w:fldChar w:fldCharType="separate"/>
            </w:r>
            <w:r w:rsidR="00C830AF">
              <w:rPr>
                <w:noProof/>
                <w:webHidden/>
              </w:rPr>
              <w:t>1</w:t>
            </w:r>
            <w:r w:rsidR="00184A54">
              <w:rPr>
                <w:noProof/>
                <w:webHidden/>
              </w:rPr>
              <w:t>9</w:t>
            </w:r>
            <w:r w:rsidR="00C830AF">
              <w:rPr>
                <w:noProof/>
                <w:webHidden/>
              </w:rPr>
              <w:fldChar w:fldCharType="end"/>
            </w:r>
          </w:hyperlink>
        </w:p>
        <w:p w14:paraId="1158F366" w14:textId="0A2193B0" w:rsidR="00C830AF" w:rsidRDefault="00164F16">
          <w:pPr>
            <w:pStyle w:val="TOC2"/>
            <w:rPr>
              <w:noProof/>
            </w:rPr>
          </w:pPr>
          <w:hyperlink w:anchor="_Toc33179854" w:history="1">
            <w:r w:rsidR="00C830AF" w:rsidRPr="00950E6C">
              <w:rPr>
                <w:rStyle w:val="Hyperlink"/>
                <w:noProof/>
              </w:rPr>
              <w:t>The Farm Visual Reference</w:t>
            </w:r>
            <w:r w:rsidR="00C830AF">
              <w:rPr>
                <w:noProof/>
                <w:webHidden/>
              </w:rPr>
              <w:tab/>
            </w:r>
            <w:r w:rsidR="00184A54">
              <w:rPr>
                <w:noProof/>
                <w:webHidden/>
              </w:rPr>
              <w:t>20</w:t>
            </w:r>
          </w:hyperlink>
        </w:p>
        <w:p w14:paraId="1C7E3AC4" w14:textId="271695F4" w:rsidR="00C830AF" w:rsidRDefault="00164F16">
          <w:pPr>
            <w:pStyle w:val="TOC2"/>
            <w:rPr>
              <w:noProof/>
            </w:rPr>
          </w:pPr>
          <w:hyperlink w:anchor="_Toc33179855" w:history="1">
            <w:r w:rsidR="00C830AF" w:rsidRPr="00950E6C">
              <w:rPr>
                <w:rStyle w:val="Hyperlink"/>
                <w:noProof/>
              </w:rPr>
              <w:t>Countryside Technical Requirements</w:t>
            </w:r>
            <w:r w:rsidR="00C830AF">
              <w:rPr>
                <w:noProof/>
                <w:webHidden/>
              </w:rPr>
              <w:tab/>
            </w:r>
            <w:r w:rsidR="00184A54">
              <w:rPr>
                <w:noProof/>
                <w:webHidden/>
              </w:rPr>
              <w:t>21</w:t>
            </w:r>
          </w:hyperlink>
        </w:p>
        <w:p w14:paraId="31A13936" w14:textId="4C720F56" w:rsidR="00C830AF" w:rsidRDefault="00164F16">
          <w:pPr>
            <w:pStyle w:val="TOC2"/>
            <w:rPr>
              <w:noProof/>
            </w:rPr>
          </w:pPr>
          <w:hyperlink w:anchor="_Toc33179856" w:history="1">
            <w:r w:rsidR="00C830AF" w:rsidRPr="00950E6C">
              <w:rPr>
                <w:rStyle w:val="Hyperlink"/>
                <w:noProof/>
              </w:rPr>
              <w:t>Assets</w:t>
            </w:r>
            <w:r w:rsidR="00C830AF">
              <w:rPr>
                <w:noProof/>
                <w:webHidden/>
              </w:rPr>
              <w:tab/>
            </w:r>
            <w:r w:rsidR="00184A54">
              <w:rPr>
                <w:noProof/>
                <w:webHidden/>
              </w:rPr>
              <w:t>21</w:t>
            </w:r>
          </w:hyperlink>
        </w:p>
        <w:p w14:paraId="111C9573" w14:textId="4A5C0455" w:rsidR="00C830AF" w:rsidRDefault="00164F16">
          <w:pPr>
            <w:pStyle w:val="TOC1"/>
            <w:tabs>
              <w:tab w:val="right" w:leader="dot" w:pos="9350"/>
            </w:tabs>
            <w:rPr>
              <w:noProof/>
            </w:rPr>
          </w:pPr>
          <w:hyperlink w:anchor="_Toc33179857" w:history="1">
            <w:r w:rsidR="00C830AF" w:rsidRPr="00950E6C">
              <w:rPr>
                <w:rStyle w:val="Hyperlink"/>
                <w:noProof/>
              </w:rPr>
              <w:t>Appendix A: Mission Summary</w:t>
            </w:r>
            <w:r w:rsidR="00C830AF">
              <w:rPr>
                <w:noProof/>
                <w:webHidden/>
              </w:rPr>
              <w:tab/>
            </w:r>
            <w:r w:rsidR="00184A54">
              <w:rPr>
                <w:noProof/>
                <w:webHidden/>
              </w:rPr>
              <w:t>22</w:t>
            </w:r>
          </w:hyperlink>
        </w:p>
        <w:p w14:paraId="109E2589" w14:textId="48975167" w:rsidR="00C830AF" w:rsidRDefault="00164F16">
          <w:pPr>
            <w:pStyle w:val="TOC2"/>
            <w:rPr>
              <w:noProof/>
            </w:rPr>
          </w:pPr>
          <w:hyperlink w:anchor="_Toc33179858" w:history="1">
            <w:r w:rsidR="00C830AF" w:rsidRPr="00950E6C">
              <w:rPr>
                <w:rStyle w:val="Hyperlink"/>
                <w:noProof/>
              </w:rPr>
              <w:t>Main Mission</w:t>
            </w:r>
            <w:r w:rsidR="00C830AF">
              <w:rPr>
                <w:noProof/>
                <w:webHidden/>
              </w:rPr>
              <w:tab/>
            </w:r>
            <w:r w:rsidR="00C830AF">
              <w:rPr>
                <w:noProof/>
                <w:webHidden/>
              </w:rPr>
              <w:fldChar w:fldCharType="begin"/>
            </w:r>
            <w:r w:rsidR="00C830AF">
              <w:rPr>
                <w:noProof/>
                <w:webHidden/>
              </w:rPr>
              <w:instrText xml:space="preserve"> PAGEREF _Toc33179858 \h </w:instrText>
            </w:r>
            <w:r w:rsidR="00C830AF">
              <w:rPr>
                <w:noProof/>
                <w:webHidden/>
              </w:rPr>
            </w:r>
            <w:r w:rsidR="00C830AF">
              <w:rPr>
                <w:noProof/>
                <w:webHidden/>
              </w:rPr>
              <w:fldChar w:fldCharType="separate"/>
            </w:r>
            <w:r w:rsidR="00C830AF">
              <w:rPr>
                <w:noProof/>
                <w:webHidden/>
              </w:rPr>
              <w:t>2</w:t>
            </w:r>
            <w:r w:rsidR="00184A54">
              <w:rPr>
                <w:noProof/>
                <w:webHidden/>
              </w:rPr>
              <w:t>2</w:t>
            </w:r>
            <w:r w:rsidR="00C830AF">
              <w:rPr>
                <w:noProof/>
                <w:webHidden/>
              </w:rPr>
              <w:fldChar w:fldCharType="end"/>
            </w:r>
          </w:hyperlink>
        </w:p>
        <w:p w14:paraId="1E12BA8F" w14:textId="2C0DB5D1" w:rsidR="00C830AF" w:rsidRDefault="00164F16">
          <w:pPr>
            <w:pStyle w:val="TOC1"/>
            <w:tabs>
              <w:tab w:val="right" w:leader="dot" w:pos="9350"/>
            </w:tabs>
            <w:rPr>
              <w:noProof/>
            </w:rPr>
          </w:pPr>
          <w:hyperlink w:anchor="_Toc33179859" w:history="1">
            <w:r w:rsidR="00C830AF" w:rsidRPr="00950E6C">
              <w:rPr>
                <w:rStyle w:val="Hyperlink"/>
                <w:noProof/>
              </w:rPr>
              <w:t>References</w:t>
            </w:r>
            <w:r w:rsidR="00C830AF">
              <w:rPr>
                <w:noProof/>
                <w:webHidden/>
              </w:rPr>
              <w:tab/>
            </w:r>
            <w:r w:rsidR="00C830AF">
              <w:rPr>
                <w:noProof/>
                <w:webHidden/>
              </w:rPr>
              <w:fldChar w:fldCharType="begin"/>
            </w:r>
            <w:r w:rsidR="00C830AF">
              <w:rPr>
                <w:noProof/>
                <w:webHidden/>
              </w:rPr>
              <w:instrText xml:space="preserve"> PAGEREF _Toc33179859 \h </w:instrText>
            </w:r>
            <w:r w:rsidR="00C830AF">
              <w:rPr>
                <w:noProof/>
                <w:webHidden/>
              </w:rPr>
            </w:r>
            <w:r w:rsidR="00C830AF">
              <w:rPr>
                <w:noProof/>
                <w:webHidden/>
              </w:rPr>
              <w:fldChar w:fldCharType="separate"/>
            </w:r>
            <w:r w:rsidR="00C830AF">
              <w:rPr>
                <w:noProof/>
                <w:webHidden/>
              </w:rPr>
              <w:t>2</w:t>
            </w:r>
            <w:r w:rsidR="00184A54">
              <w:rPr>
                <w:noProof/>
                <w:webHidden/>
              </w:rPr>
              <w:t>3</w:t>
            </w:r>
            <w:r w:rsidR="00C830AF">
              <w:rPr>
                <w:noProof/>
                <w:webHidden/>
              </w:rPr>
              <w:fldChar w:fldCharType="end"/>
            </w:r>
          </w:hyperlink>
        </w:p>
        <w:p w14:paraId="77FAC2EB" w14:textId="1D9B89A8" w:rsidR="00C40778" w:rsidRDefault="00226444" w:rsidP="00913FA3">
          <w:pPr>
            <w:spacing w:after="0"/>
          </w:pPr>
          <w:r>
            <w:fldChar w:fldCharType="end"/>
          </w:r>
        </w:p>
      </w:sdtContent>
    </w:sdt>
    <w:p w14:paraId="43454B84" w14:textId="77777777" w:rsidR="001365FC" w:rsidRDefault="001365FC" w:rsidP="00AC6D33">
      <w:pPr>
        <w:pStyle w:val="Heading1"/>
      </w:pPr>
      <w:bookmarkStart w:id="1" w:name="_Toc33179831"/>
    </w:p>
    <w:p w14:paraId="36604C90" w14:textId="571E5F92" w:rsidR="00177ADF" w:rsidRPr="00AC6D33" w:rsidRDefault="00177ADF" w:rsidP="00AC6D33">
      <w:pPr>
        <w:pStyle w:val="Heading1"/>
        <w:rPr>
          <w:rStyle w:val="Emphasis"/>
          <w:i w:val="0"/>
          <w:iCs w:val="0"/>
        </w:rPr>
      </w:pPr>
      <w:r>
        <w:t>Table of Figures</w:t>
      </w:r>
      <w:bookmarkEnd w:id="1"/>
    </w:p>
    <w:p w14:paraId="2765FB64" w14:textId="6B7CF419" w:rsidR="002E25B0" w:rsidRPr="00DD42E6" w:rsidRDefault="00226444">
      <w:pPr>
        <w:pStyle w:val="TableofFigures"/>
        <w:tabs>
          <w:tab w:val="right" w:leader="dot" w:pos="9350"/>
        </w:tabs>
        <w:rPr>
          <w:noProof/>
          <w:color w:val="000000" w:themeColor="text1"/>
        </w:rPr>
      </w:pPr>
      <w:r w:rsidRPr="00DD42E6">
        <w:rPr>
          <w:rStyle w:val="Emphasis"/>
          <w:color w:val="000000" w:themeColor="text1"/>
        </w:rPr>
        <w:fldChar w:fldCharType="begin"/>
      </w:r>
      <w:r w:rsidR="00177ADF" w:rsidRPr="00DD42E6">
        <w:rPr>
          <w:rStyle w:val="Emphasis"/>
          <w:color w:val="000000" w:themeColor="text1"/>
        </w:rPr>
        <w:instrText xml:space="preserve"> TOC \h \z \c "Figure" </w:instrText>
      </w:r>
      <w:r w:rsidRPr="00DD42E6">
        <w:rPr>
          <w:rStyle w:val="Emphasis"/>
          <w:color w:val="000000" w:themeColor="text1"/>
        </w:rPr>
        <w:fldChar w:fldCharType="separate"/>
      </w:r>
      <w:hyperlink w:anchor="_Toc460249677" w:history="1">
        <w:r w:rsidR="002E25B0" w:rsidRPr="00DD42E6">
          <w:rPr>
            <w:rStyle w:val="Hyperlink"/>
            <w:noProof/>
            <w:color w:val="000000" w:themeColor="text1"/>
            <w:u w:val="none"/>
          </w:rPr>
          <w:t xml:space="preserve">Figure 1:  </w:t>
        </w:r>
        <w:r w:rsidR="00DD42E6" w:rsidRPr="00DD42E6">
          <w:rPr>
            <w:rStyle w:val="Hyperlink"/>
            <w:noProof/>
            <w:color w:val="000000" w:themeColor="text1"/>
            <w:u w:val="none"/>
          </w:rPr>
          <w:t>Countryside Top-Down Overview</w:t>
        </w:r>
        <w:r w:rsidR="002E25B0" w:rsidRPr="00DD42E6">
          <w:rPr>
            <w:noProof/>
            <w:webHidden/>
            <w:color w:val="000000" w:themeColor="text1"/>
          </w:rPr>
          <w:tab/>
        </w:r>
        <w:r w:rsidR="00F33C3D">
          <w:rPr>
            <w:noProof/>
            <w:webHidden/>
            <w:color w:val="000000" w:themeColor="text1"/>
          </w:rPr>
          <w:t>6</w:t>
        </w:r>
      </w:hyperlink>
    </w:p>
    <w:p w14:paraId="0E6A0552" w14:textId="49B4D139" w:rsidR="002E25B0" w:rsidRPr="00DD42E6" w:rsidRDefault="00164F16">
      <w:pPr>
        <w:pStyle w:val="TableofFigures"/>
        <w:tabs>
          <w:tab w:val="right" w:leader="dot" w:pos="9350"/>
        </w:tabs>
        <w:rPr>
          <w:noProof/>
          <w:color w:val="000000" w:themeColor="text1"/>
        </w:rPr>
      </w:pPr>
      <w:hyperlink w:anchor="_Toc460249678" w:history="1">
        <w:r w:rsidR="002E25B0" w:rsidRPr="00DD42E6">
          <w:rPr>
            <w:rStyle w:val="Hyperlink"/>
            <w:noProof/>
            <w:color w:val="000000" w:themeColor="text1"/>
            <w:u w:val="none"/>
          </w:rPr>
          <w:t xml:space="preserve">Figure 2:  </w:t>
        </w:r>
        <w:r w:rsidR="00DD42E6" w:rsidRPr="00DD42E6">
          <w:rPr>
            <w:rStyle w:val="Hyperlink"/>
            <w:noProof/>
            <w:color w:val="000000" w:themeColor="text1"/>
            <w:u w:val="none"/>
          </w:rPr>
          <w:t>Shed &amp; Residence</w:t>
        </w:r>
        <w:r w:rsidR="002E25B0" w:rsidRPr="00DD42E6">
          <w:rPr>
            <w:noProof/>
            <w:webHidden/>
            <w:color w:val="000000" w:themeColor="text1"/>
          </w:rPr>
          <w:tab/>
        </w:r>
        <w:r w:rsidR="00F33C3D">
          <w:rPr>
            <w:noProof/>
            <w:webHidden/>
            <w:color w:val="000000" w:themeColor="text1"/>
          </w:rPr>
          <w:t>8</w:t>
        </w:r>
      </w:hyperlink>
    </w:p>
    <w:p w14:paraId="0F989125" w14:textId="1AC45BEE" w:rsidR="0028279F" w:rsidRPr="00DD42E6" w:rsidRDefault="00164F16" w:rsidP="0028279F">
      <w:pPr>
        <w:pStyle w:val="TableofFigures"/>
        <w:tabs>
          <w:tab w:val="right" w:leader="dot" w:pos="9350"/>
        </w:tabs>
        <w:rPr>
          <w:noProof/>
          <w:color w:val="000000" w:themeColor="text1"/>
        </w:rPr>
      </w:pPr>
      <w:hyperlink w:anchor="_Toc460249678" w:history="1">
        <w:r w:rsidR="0028279F" w:rsidRPr="00DD42E6">
          <w:rPr>
            <w:rStyle w:val="Hyperlink"/>
            <w:noProof/>
            <w:color w:val="000000" w:themeColor="text1"/>
            <w:u w:val="none"/>
          </w:rPr>
          <w:t xml:space="preserve">Figure </w:t>
        </w:r>
        <w:r w:rsidR="0028279F">
          <w:rPr>
            <w:rStyle w:val="Hyperlink"/>
            <w:noProof/>
            <w:color w:val="000000" w:themeColor="text1"/>
            <w:u w:val="none"/>
          </w:rPr>
          <w:t>3</w:t>
        </w:r>
        <w:r w:rsidR="0028279F" w:rsidRPr="00DD42E6">
          <w:rPr>
            <w:rStyle w:val="Hyperlink"/>
            <w:noProof/>
            <w:color w:val="000000" w:themeColor="text1"/>
            <w:u w:val="none"/>
          </w:rPr>
          <w:t xml:space="preserve">:  </w:t>
        </w:r>
        <w:r w:rsidR="0028279F">
          <w:rPr>
            <w:rStyle w:val="Hyperlink"/>
            <w:noProof/>
            <w:color w:val="000000" w:themeColor="text1"/>
            <w:u w:val="none"/>
          </w:rPr>
          <w:t>The Field</w:t>
        </w:r>
        <w:r w:rsidR="0028279F" w:rsidRPr="00DD42E6">
          <w:rPr>
            <w:noProof/>
            <w:webHidden/>
            <w:color w:val="000000" w:themeColor="text1"/>
          </w:rPr>
          <w:tab/>
        </w:r>
        <w:r w:rsidR="00F33C3D">
          <w:rPr>
            <w:noProof/>
            <w:webHidden/>
            <w:color w:val="000000" w:themeColor="text1"/>
          </w:rPr>
          <w:t>9</w:t>
        </w:r>
      </w:hyperlink>
    </w:p>
    <w:p w14:paraId="145AD40A" w14:textId="0C5F95B0" w:rsidR="002E25B0" w:rsidRDefault="00164F16">
      <w:pPr>
        <w:pStyle w:val="TableofFigures"/>
        <w:tabs>
          <w:tab w:val="right" w:leader="dot" w:pos="9350"/>
        </w:tabs>
        <w:rPr>
          <w:noProof/>
          <w:color w:val="000000" w:themeColor="text1"/>
        </w:rPr>
      </w:pPr>
      <w:hyperlink r:id="rId9" w:anchor="_Toc460249679" w:history="1">
        <w:r w:rsidR="002E25B0" w:rsidRPr="00DD42E6">
          <w:rPr>
            <w:rStyle w:val="Hyperlink"/>
            <w:noProof/>
            <w:color w:val="000000" w:themeColor="text1"/>
            <w:u w:val="none"/>
          </w:rPr>
          <w:t xml:space="preserve">Figure </w:t>
        </w:r>
        <w:r w:rsidR="0028279F">
          <w:rPr>
            <w:rStyle w:val="Hyperlink"/>
            <w:noProof/>
            <w:color w:val="000000" w:themeColor="text1"/>
            <w:u w:val="none"/>
          </w:rPr>
          <w:t>4</w:t>
        </w:r>
        <w:r w:rsidR="002E25B0" w:rsidRPr="00DD42E6">
          <w:rPr>
            <w:rStyle w:val="Hyperlink"/>
            <w:noProof/>
            <w:color w:val="000000" w:themeColor="text1"/>
            <w:u w:val="none"/>
          </w:rPr>
          <w:t xml:space="preserve">: </w:t>
        </w:r>
        <w:r w:rsidR="0028279F">
          <w:rPr>
            <w:rStyle w:val="Hyperlink"/>
            <w:noProof/>
            <w:color w:val="000000" w:themeColor="text1"/>
            <w:u w:val="none"/>
          </w:rPr>
          <w:t xml:space="preserve"> Panic Event &amp; Farm</w:t>
        </w:r>
        <w:r w:rsidR="002E25B0" w:rsidRPr="00DD42E6">
          <w:rPr>
            <w:noProof/>
            <w:webHidden/>
            <w:color w:val="000000" w:themeColor="text1"/>
          </w:rPr>
          <w:tab/>
        </w:r>
        <w:r w:rsidR="00F33C3D">
          <w:rPr>
            <w:noProof/>
            <w:webHidden/>
            <w:color w:val="000000" w:themeColor="text1"/>
          </w:rPr>
          <w:t>10</w:t>
        </w:r>
      </w:hyperlink>
    </w:p>
    <w:p w14:paraId="33B2FDCA" w14:textId="5844E25C" w:rsidR="0028279F" w:rsidRPr="0028279F" w:rsidRDefault="00164F16" w:rsidP="0028279F">
      <w:pPr>
        <w:pStyle w:val="TableofFigures"/>
        <w:tabs>
          <w:tab w:val="right" w:leader="dot" w:pos="9350"/>
        </w:tabs>
        <w:rPr>
          <w:noProof/>
          <w:color w:val="000000" w:themeColor="text1"/>
        </w:rPr>
      </w:pPr>
      <w:hyperlink w:anchor="_Toc460249678" w:history="1">
        <w:r w:rsidR="0028279F" w:rsidRPr="00DD42E6">
          <w:rPr>
            <w:rStyle w:val="Hyperlink"/>
            <w:noProof/>
            <w:color w:val="000000" w:themeColor="text1"/>
            <w:u w:val="none"/>
          </w:rPr>
          <w:t xml:space="preserve">Figure </w:t>
        </w:r>
        <w:r w:rsidR="0028279F">
          <w:rPr>
            <w:rStyle w:val="Hyperlink"/>
            <w:noProof/>
            <w:color w:val="000000" w:themeColor="text1"/>
            <w:u w:val="none"/>
          </w:rPr>
          <w:t>5</w:t>
        </w:r>
        <w:r w:rsidR="0028279F" w:rsidRPr="00DD42E6">
          <w:rPr>
            <w:rStyle w:val="Hyperlink"/>
            <w:noProof/>
            <w:color w:val="000000" w:themeColor="text1"/>
            <w:u w:val="none"/>
          </w:rPr>
          <w:t xml:space="preserve">:  </w:t>
        </w:r>
        <w:r w:rsidR="0028279F">
          <w:rPr>
            <w:rStyle w:val="Hyperlink"/>
            <w:noProof/>
            <w:color w:val="000000" w:themeColor="text1"/>
            <w:u w:val="none"/>
          </w:rPr>
          <w:t>Farm Top-Down</w:t>
        </w:r>
        <w:r w:rsidR="0028279F" w:rsidRPr="00DD42E6">
          <w:rPr>
            <w:noProof/>
            <w:webHidden/>
            <w:color w:val="000000" w:themeColor="text1"/>
          </w:rPr>
          <w:tab/>
        </w:r>
        <w:r w:rsidR="00F33C3D">
          <w:rPr>
            <w:noProof/>
            <w:webHidden/>
            <w:color w:val="000000" w:themeColor="text1"/>
          </w:rPr>
          <w:t>11</w:t>
        </w:r>
      </w:hyperlink>
    </w:p>
    <w:p w14:paraId="7B852E6A" w14:textId="41E14E05" w:rsidR="002E25B0" w:rsidRPr="00DD42E6" w:rsidRDefault="00164F16">
      <w:pPr>
        <w:pStyle w:val="TableofFigures"/>
        <w:tabs>
          <w:tab w:val="right" w:leader="dot" w:pos="9350"/>
        </w:tabs>
        <w:rPr>
          <w:noProof/>
          <w:color w:val="000000" w:themeColor="text1"/>
        </w:rPr>
      </w:pPr>
      <w:hyperlink r:id="rId10" w:anchor="_Toc460249680" w:history="1">
        <w:r w:rsidR="002E25B0" w:rsidRPr="00DD42E6">
          <w:rPr>
            <w:rStyle w:val="Hyperlink"/>
            <w:noProof/>
            <w:color w:val="000000" w:themeColor="text1"/>
            <w:u w:val="none"/>
          </w:rPr>
          <w:t xml:space="preserve">Figure 4: Contact Sheet for </w:t>
        </w:r>
        <w:r w:rsidR="00DD42E6" w:rsidRPr="00DD42E6">
          <w:rPr>
            <w:rStyle w:val="Hyperlink"/>
            <w:noProof/>
            <w:color w:val="000000" w:themeColor="text1"/>
            <w:u w:val="none"/>
          </w:rPr>
          <w:t>Shed Reference</w:t>
        </w:r>
        <w:r w:rsidR="002E25B0" w:rsidRPr="00DD42E6">
          <w:rPr>
            <w:noProof/>
            <w:webHidden/>
            <w:color w:val="000000" w:themeColor="text1"/>
          </w:rPr>
          <w:tab/>
        </w:r>
        <w:r w:rsidR="00F33C3D">
          <w:rPr>
            <w:noProof/>
            <w:webHidden/>
            <w:color w:val="000000" w:themeColor="text1"/>
          </w:rPr>
          <w:t>13</w:t>
        </w:r>
      </w:hyperlink>
    </w:p>
    <w:p w14:paraId="5FE0F593" w14:textId="343C38EF" w:rsidR="00DD42E6" w:rsidRPr="00DD42E6" w:rsidRDefault="00226444" w:rsidP="00DD42E6">
      <w:pPr>
        <w:pStyle w:val="TableofFigures"/>
        <w:tabs>
          <w:tab w:val="right" w:leader="dot" w:pos="9350"/>
        </w:tabs>
        <w:rPr>
          <w:noProof/>
          <w:color w:val="000000" w:themeColor="text1"/>
        </w:rPr>
      </w:pPr>
      <w:r w:rsidRPr="00DD42E6">
        <w:rPr>
          <w:rStyle w:val="Emphasis"/>
          <w:color w:val="000000" w:themeColor="text1"/>
        </w:rPr>
        <w:fldChar w:fldCharType="end"/>
      </w:r>
      <w:hyperlink r:id="rId11" w:anchor="_Toc460249680" w:history="1">
        <w:r w:rsidR="00DD42E6" w:rsidRPr="00DD42E6">
          <w:rPr>
            <w:rStyle w:val="Hyperlink"/>
            <w:noProof/>
            <w:color w:val="000000" w:themeColor="text1"/>
            <w:u w:val="none"/>
          </w:rPr>
          <w:t>Figure 5: Contact Sheet for Residence Reference</w:t>
        </w:r>
        <w:r w:rsidR="00DD42E6" w:rsidRPr="00DD42E6">
          <w:rPr>
            <w:noProof/>
            <w:webHidden/>
            <w:color w:val="000000" w:themeColor="text1"/>
          </w:rPr>
          <w:tab/>
        </w:r>
        <w:r w:rsidR="00F33C3D">
          <w:rPr>
            <w:noProof/>
            <w:webHidden/>
            <w:color w:val="000000" w:themeColor="text1"/>
          </w:rPr>
          <w:t>14</w:t>
        </w:r>
      </w:hyperlink>
    </w:p>
    <w:p w14:paraId="0D993259" w14:textId="7BB26F13" w:rsidR="00DD42E6" w:rsidRPr="00DD42E6" w:rsidRDefault="00164F16" w:rsidP="00DD42E6">
      <w:pPr>
        <w:pStyle w:val="TableofFigures"/>
        <w:tabs>
          <w:tab w:val="right" w:leader="dot" w:pos="9350"/>
        </w:tabs>
        <w:rPr>
          <w:noProof/>
          <w:color w:val="000000" w:themeColor="text1"/>
        </w:rPr>
      </w:pPr>
      <w:hyperlink r:id="rId12" w:anchor="_Toc460249680" w:history="1">
        <w:r w:rsidR="00DD42E6" w:rsidRPr="00DD42E6">
          <w:rPr>
            <w:rStyle w:val="Hyperlink"/>
            <w:noProof/>
            <w:color w:val="000000" w:themeColor="text1"/>
            <w:u w:val="none"/>
          </w:rPr>
          <w:t>Figure 6: Contact Sheet for Residence Interior Reference</w:t>
        </w:r>
        <w:r w:rsidR="00DD42E6" w:rsidRPr="00DD42E6">
          <w:rPr>
            <w:noProof/>
            <w:webHidden/>
            <w:color w:val="000000" w:themeColor="text1"/>
          </w:rPr>
          <w:tab/>
        </w:r>
        <w:r w:rsidR="00F33C3D">
          <w:rPr>
            <w:noProof/>
            <w:webHidden/>
            <w:color w:val="000000" w:themeColor="text1"/>
          </w:rPr>
          <w:t>15</w:t>
        </w:r>
      </w:hyperlink>
    </w:p>
    <w:p w14:paraId="27203DDB" w14:textId="34E21F3B" w:rsidR="00DD42E6" w:rsidRPr="00DD42E6" w:rsidRDefault="00164F16" w:rsidP="00DD42E6">
      <w:pPr>
        <w:pStyle w:val="TableofFigures"/>
        <w:tabs>
          <w:tab w:val="right" w:leader="dot" w:pos="9350"/>
        </w:tabs>
        <w:rPr>
          <w:noProof/>
          <w:color w:val="000000" w:themeColor="text1"/>
        </w:rPr>
      </w:pPr>
      <w:hyperlink r:id="rId13" w:anchor="_Toc460249680" w:history="1">
        <w:r w:rsidR="00DD42E6" w:rsidRPr="00DD42E6">
          <w:rPr>
            <w:rStyle w:val="Hyperlink"/>
            <w:noProof/>
            <w:color w:val="000000" w:themeColor="text1"/>
            <w:u w:val="none"/>
          </w:rPr>
          <w:t>Figure 7: Contact Sheet for The Field Reference</w:t>
        </w:r>
        <w:r w:rsidR="00DD42E6" w:rsidRPr="00DD42E6">
          <w:rPr>
            <w:noProof/>
            <w:webHidden/>
            <w:color w:val="000000" w:themeColor="text1"/>
          </w:rPr>
          <w:tab/>
        </w:r>
        <w:r w:rsidR="00F33C3D">
          <w:rPr>
            <w:noProof/>
            <w:webHidden/>
            <w:color w:val="000000" w:themeColor="text1"/>
          </w:rPr>
          <w:t>16</w:t>
        </w:r>
      </w:hyperlink>
    </w:p>
    <w:p w14:paraId="0386E4A1" w14:textId="77A6F83F" w:rsidR="00DD42E6" w:rsidRPr="00DD42E6" w:rsidRDefault="00164F16" w:rsidP="00DD42E6">
      <w:pPr>
        <w:pStyle w:val="TableofFigures"/>
        <w:tabs>
          <w:tab w:val="right" w:leader="dot" w:pos="9350"/>
        </w:tabs>
        <w:rPr>
          <w:noProof/>
          <w:color w:val="000000" w:themeColor="text1"/>
        </w:rPr>
      </w:pPr>
      <w:hyperlink r:id="rId14" w:anchor="_Toc460249680" w:history="1">
        <w:r w:rsidR="00DD42E6" w:rsidRPr="00DD42E6">
          <w:rPr>
            <w:rStyle w:val="Hyperlink"/>
            <w:noProof/>
            <w:color w:val="000000" w:themeColor="text1"/>
            <w:u w:val="none"/>
          </w:rPr>
          <w:t>Figure 8: Contact Sheet for The Woods Reference</w:t>
        </w:r>
        <w:r w:rsidR="00DD42E6" w:rsidRPr="00DD42E6">
          <w:rPr>
            <w:noProof/>
            <w:webHidden/>
            <w:color w:val="000000" w:themeColor="text1"/>
          </w:rPr>
          <w:tab/>
        </w:r>
        <w:r w:rsidR="00F33C3D">
          <w:rPr>
            <w:noProof/>
            <w:webHidden/>
            <w:color w:val="000000" w:themeColor="text1"/>
          </w:rPr>
          <w:t>17</w:t>
        </w:r>
      </w:hyperlink>
    </w:p>
    <w:p w14:paraId="0FD3EEE2" w14:textId="0287D336" w:rsidR="00DD42E6" w:rsidRPr="00DD42E6" w:rsidRDefault="00164F16" w:rsidP="00DD42E6">
      <w:pPr>
        <w:pStyle w:val="TableofFigures"/>
        <w:tabs>
          <w:tab w:val="right" w:leader="dot" w:pos="9350"/>
        </w:tabs>
        <w:rPr>
          <w:noProof/>
          <w:color w:val="000000" w:themeColor="text1"/>
        </w:rPr>
      </w:pPr>
      <w:hyperlink r:id="rId15" w:anchor="_Toc460249680" w:history="1">
        <w:r w:rsidR="00DD42E6" w:rsidRPr="00DD42E6">
          <w:rPr>
            <w:rStyle w:val="Hyperlink"/>
            <w:noProof/>
            <w:color w:val="000000" w:themeColor="text1"/>
            <w:u w:val="none"/>
          </w:rPr>
          <w:t>Figure 9: Contact Sheet for The Farm Reference</w:t>
        </w:r>
        <w:r w:rsidR="00DD42E6" w:rsidRPr="00DD42E6">
          <w:rPr>
            <w:noProof/>
            <w:webHidden/>
            <w:color w:val="000000" w:themeColor="text1"/>
          </w:rPr>
          <w:tab/>
        </w:r>
        <w:r w:rsidR="00DD42E6">
          <w:rPr>
            <w:noProof/>
            <w:webHidden/>
            <w:color w:val="000000" w:themeColor="text1"/>
          </w:rPr>
          <w:t>1</w:t>
        </w:r>
        <w:r w:rsidR="00F33C3D">
          <w:rPr>
            <w:noProof/>
            <w:webHidden/>
            <w:color w:val="000000" w:themeColor="text1"/>
          </w:rPr>
          <w:t>8</w:t>
        </w:r>
      </w:hyperlink>
    </w:p>
    <w:p w14:paraId="0B105BAA" w14:textId="77777777" w:rsidR="00DD42E6" w:rsidRPr="00DD42E6" w:rsidRDefault="00DD42E6" w:rsidP="00DD42E6">
      <w:pPr>
        <w:rPr>
          <w:color w:val="000000" w:themeColor="text1"/>
        </w:rPr>
      </w:pPr>
    </w:p>
    <w:p w14:paraId="3F528DD9" w14:textId="5439F319" w:rsidR="00177ADF" w:rsidRPr="00DD42E6" w:rsidRDefault="00177ADF" w:rsidP="002F6EB0">
      <w:pPr>
        <w:spacing w:after="60"/>
        <w:rPr>
          <w:rStyle w:val="Emphasis"/>
          <w:b/>
          <w:bCs/>
        </w:rPr>
      </w:pPr>
    </w:p>
    <w:p w14:paraId="5D1882B1" w14:textId="77777777" w:rsidR="00403477" w:rsidRDefault="00403477"/>
    <w:p w14:paraId="105A975F" w14:textId="77777777" w:rsidR="00177ADF" w:rsidRDefault="00177ADF">
      <w:pPr>
        <w:rPr>
          <w:rFonts w:asciiTheme="majorHAnsi" w:eastAsiaTheme="majorEastAsia" w:hAnsiTheme="majorHAnsi" w:cstheme="majorBidi"/>
          <w:b/>
          <w:bCs/>
          <w:color w:val="365F91" w:themeColor="accent1" w:themeShade="BF"/>
          <w:sz w:val="28"/>
          <w:szCs w:val="28"/>
        </w:rPr>
      </w:pPr>
      <w:r>
        <w:br w:type="page"/>
      </w:r>
    </w:p>
    <w:p w14:paraId="7E6DCD88" w14:textId="77777777" w:rsidR="009B3D2E" w:rsidRDefault="009B3D2E" w:rsidP="009B3D2E">
      <w:pPr>
        <w:pStyle w:val="Title"/>
      </w:pPr>
      <w:r>
        <w:lastRenderedPageBreak/>
        <w:t xml:space="preserve">Level </w:t>
      </w:r>
      <w:r w:rsidR="00211F9E">
        <w:t>Design Document</w:t>
      </w:r>
    </w:p>
    <w:p w14:paraId="5572D92F" w14:textId="77777777" w:rsidR="00211F9E" w:rsidRDefault="00211F9E" w:rsidP="007504EC">
      <w:pPr>
        <w:pStyle w:val="Heading1"/>
      </w:pPr>
      <w:bookmarkStart w:id="2" w:name="_Toc33179832"/>
      <w:r>
        <w:t>Level Information</w:t>
      </w:r>
      <w:bookmarkEnd w:id="2"/>
    </w:p>
    <w:p w14:paraId="1E8CB87D" w14:textId="178E4743" w:rsidR="001A773F" w:rsidRPr="001A773F" w:rsidRDefault="008079F8" w:rsidP="001A773F">
      <w:pPr>
        <w:pStyle w:val="Heading2"/>
      </w:pPr>
      <w:bookmarkStart w:id="3" w:name="_Toc33179833"/>
      <w:r>
        <w:t>Quick Summary</w:t>
      </w:r>
      <w:bookmarkEnd w:id="3"/>
    </w:p>
    <w:p w14:paraId="13F4E359" w14:textId="77777777" w:rsidR="001365FC" w:rsidRDefault="001365FC" w:rsidP="00F22306">
      <w:pPr>
        <w:rPr>
          <w:i/>
          <w:iCs/>
          <w:sz w:val="24"/>
          <w:szCs w:val="24"/>
        </w:rPr>
      </w:pPr>
    </w:p>
    <w:p w14:paraId="2F918170" w14:textId="107C8487" w:rsidR="00F32D73" w:rsidRPr="001365FC" w:rsidRDefault="00F32D73" w:rsidP="00F22306">
      <w:pPr>
        <w:rPr>
          <w:sz w:val="28"/>
          <w:szCs w:val="28"/>
        </w:rPr>
      </w:pPr>
      <w:r w:rsidRPr="001365FC">
        <w:rPr>
          <w:i/>
          <w:iCs/>
          <w:sz w:val="28"/>
          <w:szCs w:val="28"/>
        </w:rPr>
        <w:t>Countryside</w:t>
      </w:r>
      <w:r w:rsidRPr="001365FC">
        <w:rPr>
          <w:sz w:val="28"/>
          <w:szCs w:val="28"/>
        </w:rPr>
        <w:t xml:space="preserve"> is a single level campaign from the multiplayer survival game, Left 4 Dead 2.</w:t>
      </w:r>
    </w:p>
    <w:p w14:paraId="7C1F6CCB" w14:textId="6FF0DF31" w:rsidR="00210E00" w:rsidRPr="001365FC" w:rsidRDefault="00210E00" w:rsidP="00F22306">
      <w:pPr>
        <w:rPr>
          <w:sz w:val="28"/>
          <w:szCs w:val="28"/>
        </w:rPr>
      </w:pPr>
      <w:r w:rsidRPr="001365FC">
        <w:rPr>
          <w:sz w:val="28"/>
          <w:szCs w:val="28"/>
        </w:rPr>
        <w:t xml:space="preserve">The infected swept the Southern States of the US leaving nothing but ruins, abandoned property and many dead victims left on the Countryside’s remains. The survivors recently arrive at the back of the woods as they take refuge inside of the Shed just before Farm home residence before the survivors. Various infected will assault the player as they travel through a homestead, vast open corn fields, </w:t>
      </w:r>
      <w:proofErr w:type="gramStart"/>
      <w:r w:rsidRPr="001365FC">
        <w:rPr>
          <w:sz w:val="28"/>
          <w:szCs w:val="28"/>
        </w:rPr>
        <w:t>The</w:t>
      </w:r>
      <w:proofErr w:type="gramEnd"/>
      <w:r w:rsidRPr="001365FC">
        <w:rPr>
          <w:sz w:val="28"/>
          <w:szCs w:val="28"/>
        </w:rPr>
        <w:t xml:space="preserve"> woods and eventually the Neighbor’s Farm where </w:t>
      </w:r>
      <w:r w:rsidR="001A773F" w:rsidRPr="001365FC">
        <w:rPr>
          <w:sz w:val="28"/>
          <w:szCs w:val="28"/>
        </w:rPr>
        <w:t>they will breach the ending saferoom</w:t>
      </w:r>
      <w:r w:rsidRPr="001365FC">
        <w:rPr>
          <w:sz w:val="28"/>
          <w:szCs w:val="28"/>
        </w:rPr>
        <w:t>!</w:t>
      </w:r>
      <w:r w:rsidR="00F32D73" w:rsidRPr="001365FC">
        <w:rPr>
          <w:sz w:val="28"/>
          <w:szCs w:val="28"/>
        </w:rPr>
        <w:t xml:space="preserve"> The campaign will take place during </w:t>
      </w:r>
      <w:r w:rsidR="001A773F" w:rsidRPr="001365FC">
        <w:rPr>
          <w:sz w:val="28"/>
          <w:szCs w:val="28"/>
        </w:rPr>
        <w:t>dusk</w:t>
      </w:r>
      <w:r w:rsidR="00F32D73" w:rsidRPr="001365FC">
        <w:rPr>
          <w:sz w:val="28"/>
          <w:szCs w:val="28"/>
        </w:rPr>
        <w:t xml:space="preserve"> as the sun is </w:t>
      </w:r>
      <w:proofErr w:type="gramStart"/>
      <w:r w:rsidR="001A773F" w:rsidRPr="001365FC">
        <w:rPr>
          <w:sz w:val="28"/>
          <w:szCs w:val="28"/>
        </w:rPr>
        <w:t>rising</w:t>
      </w:r>
      <w:r w:rsidR="00F32D73" w:rsidRPr="001365FC">
        <w:rPr>
          <w:sz w:val="28"/>
          <w:szCs w:val="28"/>
        </w:rPr>
        <w:t xml:space="preserve"> up</w:t>
      </w:r>
      <w:proofErr w:type="gramEnd"/>
      <w:r w:rsidR="00F32D73" w:rsidRPr="001365FC">
        <w:rPr>
          <w:sz w:val="28"/>
          <w:szCs w:val="28"/>
        </w:rPr>
        <w:t xml:space="preserve"> in the morning and the gameplay is expected to be about</w:t>
      </w:r>
      <w:r w:rsidR="009A6B3C" w:rsidRPr="001365FC">
        <w:rPr>
          <w:sz w:val="28"/>
          <w:szCs w:val="28"/>
        </w:rPr>
        <w:t xml:space="preserve"> 1</w:t>
      </w:r>
      <w:r w:rsidR="00AC6D33" w:rsidRPr="001365FC">
        <w:rPr>
          <w:sz w:val="28"/>
          <w:szCs w:val="28"/>
        </w:rPr>
        <w:t>0</w:t>
      </w:r>
      <w:r w:rsidR="009A6B3C" w:rsidRPr="001365FC">
        <w:rPr>
          <w:sz w:val="28"/>
          <w:szCs w:val="28"/>
        </w:rPr>
        <w:t>-1</w:t>
      </w:r>
      <w:r w:rsidR="00AC6D33" w:rsidRPr="001365FC">
        <w:rPr>
          <w:sz w:val="28"/>
          <w:szCs w:val="28"/>
        </w:rPr>
        <w:t>1</w:t>
      </w:r>
      <w:r w:rsidR="00F32D73" w:rsidRPr="001365FC">
        <w:rPr>
          <w:sz w:val="28"/>
          <w:szCs w:val="28"/>
        </w:rPr>
        <w:t xml:space="preserve"> minutes.</w:t>
      </w:r>
    </w:p>
    <w:p w14:paraId="06AF5C81" w14:textId="77777777" w:rsidR="001365FC" w:rsidRPr="001A773F" w:rsidRDefault="001365FC" w:rsidP="00F22306">
      <w:pPr>
        <w:rPr>
          <w:sz w:val="24"/>
          <w:szCs w:val="24"/>
        </w:rPr>
      </w:pPr>
    </w:p>
    <w:p w14:paraId="5BFB2029" w14:textId="4C0DA793" w:rsidR="004E08FA" w:rsidRPr="001A773F" w:rsidRDefault="004E08FA" w:rsidP="00F22306">
      <w:pPr>
        <w:rPr>
          <w:sz w:val="24"/>
          <w:szCs w:val="24"/>
        </w:rPr>
      </w:pPr>
    </w:p>
    <w:p w14:paraId="42E294B5" w14:textId="06C909ED" w:rsidR="004E08FA" w:rsidRPr="00210E00" w:rsidRDefault="004E08FA" w:rsidP="001A773F">
      <w:pPr>
        <w:pStyle w:val="Heading2"/>
      </w:pPr>
      <w:bookmarkStart w:id="4" w:name="_Toc33179834"/>
      <w:r>
        <w:lastRenderedPageBreak/>
        <w:t>LDD Update</w:t>
      </w:r>
      <w:bookmarkEnd w:id="4"/>
    </w:p>
    <w:p w14:paraId="5C9D900B" w14:textId="77777777" w:rsidR="00EF68B1" w:rsidRDefault="00F72772" w:rsidP="00EF68B1">
      <w:pPr>
        <w:pStyle w:val="Heading2"/>
      </w:pPr>
      <w:bookmarkStart w:id="5" w:name="_Toc33179835"/>
      <w:proofErr w:type="gramStart"/>
      <w:r>
        <w:t xml:space="preserve">Level </w:t>
      </w:r>
      <w:r w:rsidR="00EF68B1">
        <w:t xml:space="preserve"> Map</w:t>
      </w:r>
      <w:proofErr w:type="gramEnd"/>
      <w:r w:rsidR="00B03721">
        <w:t>(s)</w:t>
      </w:r>
      <w:bookmarkEnd w:id="5"/>
    </w:p>
    <w:p w14:paraId="23ABF035" w14:textId="77777777" w:rsidR="009043FE" w:rsidRPr="009043FE" w:rsidRDefault="002A08D7" w:rsidP="009043FE">
      <w:pPr>
        <w:pStyle w:val="Heading3"/>
      </w:pPr>
      <w:bookmarkStart w:id="6" w:name="_Toc33179836"/>
      <w:r>
        <w:t>Countryside Top-Down Overview</w:t>
      </w:r>
      <w:bookmarkEnd w:id="6"/>
    </w:p>
    <w:p w14:paraId="45C3067B" w14:textId="52B89A5E" w:rsidR="00AE1C9F" w:rsidRDefault="00CA6577" w:rsidP="009A6B3C">
      <w:pPr>
        <w:keepNext/>
        <w:jc w:val="center"/>
        <w:rPr>
          <w:noProof/>
        </w:rPr>
      </w:pPr>
      <w:r>
        <w:rPr>
          <w:noProof/>
        </w:rPr>
        <w:drawing>
          <wp:inline distT="0" distB="0" distL="0" distR="0" wp14:anchorId="0F06EE21" wp14:editId="7C5D4F11">
            <wp:extent cx="5943600" cy="39020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eplayComplete_overview.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3902075"/>
                    </a:xfrm>
                    <a:prstGeom prst="rect">
                      <a:avLst/>
                    </a:prstGeom>
                  </pic:spPr>
                </pic:pic>
              </a:graphicData>
            </a:graphic>
          </wp:inline>
        </w:drawing>
      </w:r>
    </w:p>
    <w:p w14:paraId="056385D2" w14:textId="77777777" w:rsidR="009A6B3C" w:rsidRDefault="009A6B3C" w:rsidP="00AE1C9F">
      <w:pPr>
        <w:keepNext/>
      </w:pPr>
    </w:p>
    <w:p w14:paraId="56116DB4" w14:textId="77777777" w:rsidR="00EF68B1" w:rsidRPr="006D1C3F" w:rsidRDefault="00EF68B1" w:rsidP="00EF68B1">
      <w:pPr>
        <w:pStyle w:val="Caption"/>
        <w:jc w:val="center"/>
      </w:pPr>
      <w:bookmarkStart w:id="7" w:name="_Toc460249677"/>
      <w:r>
        <w:t xml:space="preserve">Figure </w:t>
      </w:r>
      <w:r w:rsidR="00164F16">
        <w:fldChar w:fldCharType="begin"/>
      </w:r>
      <w:r w:rsidR="00164F16">
        <w:instrText xml:space="preserve"> SEQ Figure \* ARABIC </w:instrText>
      </w:r>
      <w:r w:rsidR="00164F16">
        <w:fldChar w:fldCharType="separate"/>
      </w:r>
      <w:r w:rsidR="00BD78FB">
        <w:rPr>
          <w:noProof/>
        </w:rPr>
        <w:t>1</w:t>
      </w:r>
      <w:r w:rsidR="00164F16">
        <w:rPr>
          <w:noProof/>
        </w:rPr>
        <w:fldChar w:fldCharType="end"/>
      </w:r>
      <w:r>
        <w:t xml:space="preserve">: </w:t>
      </w:r>
      <w:r>
        <w:rPr>
          <w:noProof/>
        </w:rPr>
        <w:t xml:space="preserve"> </w:t>
      </w:r>
      <w:bookmarkEnd w:id="7"/>
      <w:r w:rsidR="002A08D7">
        <w:rPr>
          <w:noProof/>
        </w:rPr>
        <w:t>Countryside Top-Down Overview</w:t>
      </w:r>
    </w:p>
    <w:tbl>
      <w:tblPr>
        <w:tblStyle w:val="GridTable4-Accent1"/>
        <w:tblW w:w="10900" w:type="dxa"/>
        <w:jc w:val="center"/>
        <w:tblLayout w:type="fixed"/>
        <w:tblLook w:val="04A0" w:firstRow="1" w:lastRow="0" w:firstColumn="1" w:lastColumn="0" w:noHBand="0" w:noVBand="1"/>
      </w:tblPr>
      <w:tblGrid>
        <w:gridCol w:w="719"/>
        <w:gridCol w:w="3481"/>
        <w:gridCol w:w="3713"/>
        <w:gridCol w:w="1086"/>
        <w:gridCol w:w="996"/>
        <w:gridCol w:w="905"/>
      </w:tblGrid>
      <w:tr w:rsidR="00FA4DD7" w14:paraId="25911FF1" w14:textId="77777777" w:rsidTr="006C73E5">
        <w:trPr>
          <w:cnfStyle w:val="100000000000" w:firstRow="1" w:lastRow="0" w:firstColumn="0" w:lastColumn="0" w:oddVBand="0" w:evenVBand="0" w:oddHBand="0"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719" w:type="dxa"/>
            <w:vAlign w:val="bottom"/>
          </w:tcPr>
          <w:p w14:paraId="75AA76DE" w14:textId="77777777" w:rsidR="00FA4DD7" w:rsidRDefault="00610AC1" w:rsidP="00F22306">
            <w:pPr>
              <w:jc w:val="center"/>
            </w:pPr>
            <w:r>
              <w:br w:type="page"/>
            </w:r>
            <w:r w:rsidR="00890FA3">
              <w:t xml:space="preserve">Map </w:t>
            </w:r>
            <w:r w:rsidR="00FA4DD7">
              <w:t>Label</w:t>
            </w:r>
          </w:p>
        </w:tc>
        <w:tc>
          <w:tcPr>
            <w:tcW w:w="3481" w:type="dxa"/>
            <w:vAlign w:val="bottom"/>
          </w:tcPr>
          <w:p w14:paraId="279F12BE" w14:textId="77777777" w:rsidR="00FA4DD7" w:rsidRDefault="00FA4DD7" w:rsidP="00F22306">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713" w:type="dxa"/>
            <w:vAlign w:val="bottom"/>
          </w:tcPr>
          <w:p w14:paraId="1C9ED2AD" w14:textId="77777777" w:rsidR="00FA4DD7" w:rsidRDefault="00D33C42" w:rsidP="00F22306">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1086" w:type="dxa"/>
            <w:vAlign w:val="bottom"/>
          </w:tcPr>
          <w:p w14:paraId="1404ED8C" w14:textId="77777777" w:rsidR="00FA4DD7" w:rsidRDefault="00FA4DD7" w:rsidP="00F22306">
            <w:pPr>
              <w:jc w:val="center"/>
              <w:cnfStyle w:val="100000000000" w:firstRow="1" w:lastRow="0" w:firstColumn="0" w:lastColumn="0" w:oddVBand="0" w:evenVBand="0" w:oddHBand="0" w:evenHBand="0" w:firstRowFirstColumn="0" w:firstRowLastColumn="0" w:lastRowFirstColumn="0" w:lastRowLastColumn="0"/>
            </w:pPr>
            <w:r>
              <w:t>Approx. Difficulty (1-10)</w:t>
            </w:r>
          </w:p>
        </w:tc>
        <w:tc>
          <w:tcPr>
            <w:tcW w:w="996" w:type="dxa"/>
            <w:vAlign w:val="bottom"/>
          </w:tcPr>
          <w:p w14:paraId="1C19DE44" w14:textId="77777777" w:rsidR="00FA4DD7" w:rsidRDefault="00FA4DD7" w:rsidP="00F22306">
            <w:pPr>
              <w:jc w:val="center"/>
              <w:cnfStyle w:val="100000000000" w:firstRow="1" w:lastRow="0" w:firstColumn="0" w:lastColumn="0" w:oddVBand="0" w:evenVBand="0" w:oddHBand="0" w:evenHBand="0" w:firstRowFirstColumn="0" w:firstRowLastColumn="0" w:lastRowFirstColumn="0" w:lastRowLastColumn="0"/>
            </w:pPr>
            <w:r>
              <w:t>Approx. Time</w:t>
            </w:r>
          </w:p>
        </w:tc>
        <w:tc>
          <w:tcPr>
            <w:tcW w:w="905" w:type="dxa"/>
            <w:vAlign w:val="bottom"/>
          </w:tcPr>
          <w:p w14:paraId="27709858" w14:textId="77777777" w:rsidR="00FA4DD7" w:rsidRDefault="00FA4DD7" w:rsidP="00F22306">
            <w:pPr>
              <w:jc w:val="center"/>
              <w:cnfStyle w:val="100000000000" w:firstRow="1" w:lastRow="0" w:firstColumn="0" w:lastColumn="0" w:oddVBand="0" w:evenVBand="0" w:oddHBand="0" w:evenHBand="0" w:firstRowFirstColumn="0" w:firstRowLastColumn="0" w:lastRowFirstColumn="0" w:lastRowLastColumn="0"/>
            </w:pPr>
            <w:r>
              <w:t>Wow?</w:t>
            </w:r>
          </w:p>
        </w:tc>
      </w:tr>
      <w:tr w:rsidR="00FA4DD7" w14:paraId="076D1F95" w14:textId="77777777" w:rsidTr="006C73E5">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719" w:type="dxa"/>
          </w:tcPr>
          <w:p w14:paraId="4B832E53" w14:textId="77777777" w:rsidR="00FA4DD7" w:rsidRDefault="00FA4DD7" w:rsidP="00DB0591">
            <w:pPr>
              <w:jc w:val="center"/>
            </w:pPr>
            <w:r>
              <w:t>1</w:t>
            </w:r>
          </w:p>
        </w:tc>
        <w:tc>
          <w:tcPr>
            <w:tcW w:w="3481" w:type="dxa"/>
          </w:tcPr>
          <w:p w14:paraId="029514D3" w14:textId="77777777" w:rsidR="00FA4DD7" w:rsidRDefault="00BD78FB" w:rsidP="00FA4DD7">
            <w:pPr>
              <w:cnfStyle w:val="000000100000" w:firstRow="0" w:lastRow="0" w:firstColumn="0" w:lastColumn="0" w:oddVBand="0" w:evenVBand="0" w:oddHBand="1" w:evenHBand="0" w:firstRowFirstColumn="0" w:firstRowLastColumn="0" w:lastRowFirstColumn="0" w:lastRowLastColumn="0"/>
            </w:pPr>
            <w:r>
              <w:t xml:space="preserve">Player start </w:t>
            </w:r>
            <w:r w:rsidRPr="00D45FC5">
              <w:rPr>
                <w:i/>
                <w:iCs/>
                <w:u w:val="single"/>
              </w:rPr>
              <w:t>Shed</w:t>
            </w:r>
          </w:p>
        </w:tc>
        <w:tc>
          <w:tcPr>
            <w:tcW w:w="3713" w:type="dxa"/>
          </w:tcPr>
          <w:p w14:paraId="2C4CA0FF" w14:textId="77777777" w:rsidR="00FA4DD7" w:rsidRDefault="00BD78FB" w:rsidP="00FA4DD7">
            <w:pPr>
              <w:cnfStyle w:val="000000100000" w:firstRow="0" w:lastRow="0" w:firstColumn="0" w:lastColumn="0" w:oddVBand="0" w:evenVBand="0" w:oddHBand="1" w:evenHBand="0" w:firstRowFirstColumn="0" w:firstRowLastColumn="0" w:lastRowFirstColumn="0" w:lastRowLastColumn="0"/>
            </w:pPr>
            <w:r>
              <w:t>Players will beg</w:t>
            </w:r>
            <w:r w:rsidR="002A08D7">
              <w:t>in</w:t>
            </w:r>
            <w:r>
              <w:t xml:space="preserve"> the level in </w:t>
            </w:r>
            <w:r w:rsidR="002A08D7">
              <w:t>a shed just outside of the woods before reaching the Residence ahead.</w:t>
            </w:r>
            <w:r>
              <w:t xml:space="preserve"> </w:t>
            </w:r>
          </w:p>
        </w:tc>
        <w:tc>
          <w:tcPr>
            <w:tcW w:w="1086" w:type="dxa"/>
            <w:vAlign w:val="center"/>
          </w:tcPr>
          <w:p w14:paraId="12C90EEA" w14:textId="77777777" w:rsidR="00FA4DD7" w:rsidRDefault="00BD78FB" w:rsidP="00F22306">
            <w:pPr>
              <w:jc w:val="center"/>
              <w:cnfStyle w:val="000000100000" w:firstRow="0" w:lastRow="0" w:firstColumn="0" w:lastColumn="0" w:oddVBand="0" w:evenVBand="0" w:oddHBand="1" w:evenHBand="0" w:firstRowFirstColumn="0" w:firstRowLastColumn="0" w:lastRowFirstColumn="0" w:lastRowLastColumn="0"/>
            </w:pPr>
            <w:r>
              <w:t>0</w:t>
            </w:r>
          </w:p>
        </w:tc>
        <w:tc>
          <w:tcPr>
            <w:tcW w:w="996" w:type="dxa"/>
            <w:vAlign w:val="center"/>
          </w:tcPr>
          <w:p w14:paraId="464DDAEF" w14:textId="77777777" w:rsidR="00FA4DD7" w:rsidRDefault="00623E97" w:rsidP="00F22306">
            <w:pPr>
              <w:jc w:val="center"/>
              <w:cnfStyle w:val="000000100000" w:firstRow="0" w:lastRow="0" w:firstColumn="0" w:lastColumn="0" w:oddVBand="0" w:evenVBand="0" w:oddHBand="1" w:evenHBand="0" w:firstRowFirstColumn="0" w:firstRowLastColumn="0" w:lastRowFirstColumn="0" w:lastRowLastColumn="0"/>
            </w:pPr>
            <w:r>
              <w:t>0:00</w:t>
            </w:r>
          </w:p>
        </w:tc>
        <w:tc>
          <w:tcPr>
            <w:tcW w:w="905" w:type="dxa"/>
            <w:vAlign w:val="center"/>
          </w:tcPr>
          <w:p w14:paraId="33D4D7F2" w14:textId="77777777" w:rsidR="00FA4DD7" w:rsidRDefault="00BD78FB" w:rsidP="00623E97">
            <w:pPr>
              <w:jc w:val="center"/>
              <w:cnfStyle w:val="000000100000" w:firstRow="0" w:lastRow="0" w:firstColumn="0" w:lastColumn="0" w:oddVBand="0" w:evenVBand="0" w:oddHBand="1" w:evenHBand="0" w:firstRowFirstColumn="0" w:firstRowLastColumn="0" w:lastRowFirstColumn="0" w:lastRowLastColumn="0"/>
            </w:pPr>
            <w:r>
              <w:t>N</w:t>
            </w:r>
          </w:p>
        </w:tc>
      </w:tr>
      <w:tr w:rsidR="00FA4DD7" w14:paraId="689854BF" w14:textId="77777777" w:rsidTr="006C73E5">
        <w:trPr>
          <w:trHeight w:val="748"/>
          <w:jc w:val="center"/>
        </w:trPr>
        <w:tc>
          <w:tcPr>
            <w:cnfStyle w:val="001000000000" w:firstRow="0" w:lastRow="0" w:firstColumn="1" w:lastColumn="0" w:oddVBand="0" w:evenVBand="0" w:oddHBand="0" w:evenHBand="0" w:firstRowFirstColumn="0" w:firstRowLastColumn="0" w:lastRowFirstColumn="0" w:lastRowLastColumn="0"/>
            <w:tcW w:w="719" w:type="dxa"/>
          </w:tcPr>
          <w:p w14:paraId="0061413E" w14:textId="77777777" w:rsidR="00FA4DD7" w:rsidRDefault="00FA4DD7" w:rsidP="00DB0591">
            <w:pPr>
              <w:jc w:val="center"/>
            </w:pPr>
            <w:r>
              <w:t>2</w:t>
            </w:r>
          </w:p>
        </w:tc>
        <w:tc>
          <w:tcPr>
            <w:tcW w:w="3481" w:type="dxa"/>
          </w:tcPr>
          <w:p w14:paraId="2E109E26" w14:textId="77777777" w:rsidR="00FA4DD7" w:rsidRDefault="002A08D7" w:rsidP="00FA4DD7">
            <w:pPr>
              <w:cnfStyle w:val="000000000000" w:firstRow="0" w:lastRow="0" w:firstColumn="0" w:lastColumn="0" w:oddVBand="0" w:evenVBand="0" w:oddHBand="0" w:evenHBand="0" w:firstRowFirstColumn="0" w:firstRowLastColumn="0" w:lastRowFirstColumn="0" w:lastRowLastColumn="0"/>
            </w:pPr>
            <w:r>
              <w:t xml:space="preserve">Players will progress to </w:t>
            </w:r>
            <w:r w:rsidR="00D45FC5" w:rsidRPr="00D45FC5">
              <w:rPr>
                <w:i/>
                <w:iCs/>
                <w:u w:val="single"/>
              </w:rPr>
              <w:t>T</w:t>
            </w:r>
            <w:r w:rsidRPr="00D45FC5">
              <w:rPr>
                <w:i/>
                <w:iCs/>
                <w:u w:val="single"/>
              </w:rPr>
              <w:t>he Residence</w:t>
            </w:r>
            <w:r>
              <w:t>.</w:t>
            </w:r>
          </w:p>
        </w:tc>
        <w:tc>
          <w:tcPr>
            <w:tcW w:w="3713" w:type="dxa"/>
          </w:tcPr>
          <w:p w14:paraId="4E8FDB3E" w14:textId="77777777" w:rsidR="00FA4DD7" w:rsidRDefault="002A08D7" w:rsidP="00FA4DD7">
            <w:pPr>
              <w:cnfStyle w:val="000000000000" w:firstRow="0" w:lastRow="0" w:firstColumn="0" w:lastColumn="0" w:oddVBand="0" w:evenVBand="0" w:oddHBand="0" w:evenHBand="0" w:firstRowFirstColumn="0" w:firstRowLastColumn="0" w:lastRowFirstColumn="0" w:lastRowLastColumn="0"/>
            </w:pPr>
            <w:r>
              <w:t>After leaving the shed and progressing out of the woods, players can explore the residence for necessary resources and materials for survival.</w:t>
            </w:r>
            <w:r w:rsidR="008A28B2">
              <w:t xml:space="preserve"> The player should have access to SMG’s, shotguns and a small selection of melee weapons.</w:t>
            </w:r>
          </w:p>
        </w:tc>
        <w:tc>
          <w:tcPr>
            <w:tcW w:w="1086" w:type="dxa"/>
            <w:vAlign w:val="center"/>
          </w:tcPr>
          <w:p w14:paraId="7FDAADAA" w14:textId="77777777" w:rsidR="00FA4DD7" w:rsidRDefault="002A08D7" w:rsidP="00F22306">
            <w:pPr>
              <w:jc w:val="center"/>
              <w:cnfStyle w:val="000000000000" w:firstRow="0" w:lastRow="0" w:firstColumn="0" w:lastColumn="0" w:oddVBand="0" w:evenVBand="0" w:oddHBand="0" w:evenHBand="0" w:firstRowFirstColumn="0" w:firstRowLastColumn="0" w:lastRowFirstColumn="0" w:lastRowLastColumn="0"/>
            </w:pPr>
            <w:r>
              <w:t>3</w:t>
            </w:r>
          </w:p>
        </w:tc>
        <w:tc>
          <w:tcPr>
            <w:tcW w:w="996" w:type="dxa"/>
            <w:vAlign w:val="center"/>
          </w:tcPr>
          <w:p w14:paraId="0345524A" w14:textId="77777777" w:rsidR="00FA4DD7" w:rsidRDefault="00623E97" w:rsidP="00F22306">
            <w:pPr>
              <w:jc w:val="center"/>
              <w:cnfStyle w:val="000000000000" w:firstRow="0" w:lastRow="0" w:firstColumn="0" w:lastColumn="0" w:oddVBand="0" w:evenVBand="0" w:oddHBand="0" w:evenHBand="0" w:firstRowFirstColumn="0" w:firstRowLastColumn="0" w:lastRowFirstColumn="0" w:lastRowLastColumn="0"/>
            </w:pPr>
            <w:r>
              <w:t>1:25</w:t>
            </w:r>
          </w:p>
        </w:tc>
        <w:tc>
          <w:tcPr>
            <w:tcW w:w="905" w:type="dxa"/>
            <w:vAlign w:val="center"/>
          </w:tcPr>
          <w:p w14:paraId="15729A5B" w14:textId="77777777" w:rsidR="00FA4DD7" w:rsidRDefault="00623E97" w:rsidP="00F22306">
            <w:pPr>
              <w:jc w:val="center"/>
              <w:cnfStyle w:val="000000000000" w:firstRow="0" w:lastRow="0" w:firstColumn="0" w:lastColumn="0" w:oddVBand="0" w:evenVBand="0" w:oddHBand="0" w:evenHBand="0" w:firstRowFirstColumn="0" w:firstRowLastColumn="0" w:lastRowFirstColumn="0" w:lastRowLastColumn="0"/>
            </w:pPr>
            <w:r>
              <w:t>N</w:t>
            </w:r>
          </w:p>
        </w:tc>
      </w:tr>
      <w:tr w:rsidR="00FA4DD7" w14:paraId="072DF188" w14:textId="77777777" w:rsidTr="006C73E5">
        <w:trPr>
          <w:cnfStyle w:val="000000100000" w:firstRow="0" w:lastRow="0" w:firstColumn="0" w:lastColumn="0" w:oddVBand="0" w:evenVBand="0" w:oddHBand="1" w:evenHBand="0" w:firstRowFirstColumn="0" w:firstRowLastColumn="0" w:lastRowFirstColumn="0" w:lastRowLastColumn="0"/>
          <w:trHeight w:val="716"/>
          <w:jc w:val="center"/>
        </w:trPr>
        <w:tc>
          <w:tcPr>
            <w:cnfStyle w:val="001000000000" w:firstRow="0" w:lastRow="0" w:firstColumn="1" w:lastColumn="0" w:oddVBand="0" w:evenVBand="0" w:oddHBand="0" w:evenHBand="0" w:firstRowFirstColumn="0" w:firstRowLastColumn="0" w:lastRowFirstColumn="0" w:lastRowLastColumn="0"/>
            <w:tcW w:w="719" w:type="dxa"/>
          </w:tcPr>
          <w:p w14:paraId="36F8235D" w14:textId="77777777" w:rsidR="00FA4DD7" w:rsidRDefault="00FA4DD7" w:rsidP="00DB0591">
            <w:pPr>
              <w:jc w:val="center"/>
            </w:pPr>
            <w:r>
              <w:lastRenderedPageBreak/>
              <w:t>3</w:t>
            </w:r>
          </w:p>
        </w:tc>
        <w:tc>
          <w:tcPr>
            <w:tcW w:w="3481" w:type="dxa"/>
          </w:tcPr>
          <w:p w14:paraId="687189EA" w14:textId="77777777" w:rsidR="00FA4DD7" w:rsidRDefault="002A08D7" w:rsidP="00FA4DD7">
            <w:pPr>
              <w:cnfStyle w:val="000000100000" w:firstRow="0" w:lastRow="0" w:firstColumn="0" w:lastColumn="0" w:oddVBand="0" w:evenVBand="0" w:oddHBand="1" w:evenHBand="0" w:firstRowFirstColumn="0" w:firstRowLastColumn="0" w:lastRowFirstColumn="0" w:lastRowLastColumn="0"/>
            </w:pPr>
            <w:r>
              <w:t xml:space="preserve">Advance to </w:t>
            </w:r>
            <w:r w:rsidRPr="00D45FC5">
              <w:rPr>
                <w:i/>
                <w:iCs/>
                <w:u w:val="single"/>
              </w:rPr>
              <w:t>The Fields</w:t>
            </w:r>
          </w:p>
        </w:tc>
        <w:tc>
          <w:tcPr>
            <w:tcW w:w="3713" w:type="dxa"/>
          </w:tcPr>
          <w:p w14:paraId="66C4BBC2" w14:textId="7C37B677" w:rsidR="00FA4DD7" w:rsidRDefault="00623E97" w:rsidP="00FA4DD7">
            <w:pPr>
              <w:cnfStyle w:val="000000100000" w:firstRow="0" w:lastRow="0" w:firstColumn="0" w:lastColumn="0" w:oddVBand="0" w:evenVBand="0" w:oddHBand="1" w:evenHBand="0" w:firstRowFirstColumn="0" w:firstRowLastColumn="0" w:lastRowFirstColumn="0" w:lastRowLastColumn="0"/>
            </w:pPr>
            <w:r>
              <w:t>Once player gather resources, the player will stumble across the fences that eventually guide the player(s) to the vast open fields full of wicked infected.</w:t>
            </w:r>
            <w:r w:rsidR="0096117A">
              <w:t xml:space="preserve"> Before reaching the woods, players will have an opportunity to search for resources at the sheds nearby the Woods before they must move the tractor ahead.</w:t>
            </w:r>
          </w:p>
        </w:tc>
        <w:tc>
          <w:tcPr>
            <w:tcW w:w="1086" w:type="dxa"/>
            <w:vAlign w:val="center"/>
          </w:tcPr>
          <w:p w14:paraId="2463F4F1" w14:textId="77777777" w:rsidR="00FA4DD7" w:rsidRDefault="00623E97" w:rsidP="00F22306">
            <w:pPr>
              <w:jc w:val="center"/>
              <w:cnfStyle w:val="000000100000" w:firstRow="0" w:lastRow="0" w:firstColumn="0" w:lastColumn="0" w:oddVBand="0" w:evenVBand="0" w:oddHBand="1" w:evenHBand="0" w:firstRowFirstColumn="0" w:firstRowLastColumn="0" w:lastRowFirstColumn="0" w:lastRowLastColumn="0"/>
            </w:pPr>
            <w:r>
              <w:t>5</w:t>
            </w:r>
          </w:p>
        </w:tc>
        <w:tc>
          <w:tcPr>
            <w:tcW w:w="996" w:type="dxa"/>
            <w:vAlign w:val="center"/>
          </w:tcPr>
          <w:p w14:paraId="29B897DF" w14:textId="77777777" w:rsidR="00FA4DD7" w:rsidRDefault="00623E97" w:rsidP="00F22306">
            <w:pPr>
              <w:jc w:val="center"/>
              <w:cnfStyle w:val="000000100000" w:firstRow="0" w:lastRow="0" w:firstColumn="0" w:lastColumn="0" w:oddVBand="0" w:evenVBand="0" w:oddHBand="1" w:evenHBand="0" w:firstRowFirstColumn="0" w:firstRowLastColumn="0" w:lastRowFirstColumn="0" w:lastRowLastColumn="0"/>
            </w:pPr>
            <w:r>
              <w:t>3:40</w:t>
            </w:r>
          </w:p>
        </w:tc>
        <w:tc>
          <w:tcPr>
            <w:tcW w:w="905" w:type="dxa"/>
            <w:vAlign w:val="center"/>
          </w:tcPr>
          <w:p w14:paraId="29A70314" w14:textId="77777777" w:rsidR="00FA4DD7" w:rsidRDefault="00623E97" w:rsidP="00F22306">
            <w:pPr>
              <w:jc w:val="center"/>
              <w:cnfStyle w:val="000000100000" w:firstRow="0" w:lastRow="0" w:firstColumn="0" w:lastColumn="0" w:oddVBand="0" w:evenVBand="0" w:oddHBand="1" w:evenHBand="0" w:firstRowFirstColumn="0" w:firstRowLastColumn="0" w:lastRowFirstColumn="0" w:lastRowLastColumn="0"/>
            </w:pPr>
            <w:r>
              <w:t>Y</w:t>
            </w:r>
          </w:p>
        </w:tc>
      </w:tr>
      <w:tr w:rsidR="00FA4DD7" w14:paraId="10770A2A" w14:textId="77777777" w:rsidTr="006C73E5">
        <w:trPr>
          <w:trHeight w:val="428"/>
          <w:jc w:val="center"/>
        </w:trPr>
        <w:tc>
          <w:tcPr>
            <w:cnfStyle w:val="001000000000" w:firstRow="0" w:lastRow="0" w:firstColumn="1" w:lastColumn="0" w:oddVBand="0" w:evenVBand="0" w:oddHBand="0" w:evenHBand="0" w:firstRowFirstColumn="0" w:firstRowLastColumn="0" w:lastRowFirstColumn="0" w:lastRowLastColumn="0"/>
            <w:tcW w:w="719" w:type="dxa"/>
          </w:tcPr>
          <w:p w14:paraId="0897AB07" w14:textId="77777777" w:rsidR="00FA4DD7" w:rsidRDefault="00FA4DD7" w:rsidP="00DB0591">
            <w:pPr>
              <w:jc w:val="center"/>
            </w:pPr>
            <w:r>
              <w:t>4</w:t>
            </w:r>
          </w:p>
        </w:tc>
        <w:tc>
          <w:tcPr>
            <w:tcW w:w="3481" w:type="dxa"/>
          </w:tcPr>
          <w:p w14:paraId="3D88DCFF" w14:textId="77777777" w:rsidR="00FA4DD7" w:rsidRDefault="00623E97" w:rsidP="00FA4DD7">
            <w:pPr>
              <w:cnfStyle w:val="000000000000" w:firstRow="0" w:lastRow="0" w:firstColumn="0" w:lastColumn="0" w:oddVBand="0" w:evenVBand="0" w:oddHBand="0" w:evenHBand="0" w:firstRowFirstColumn="0" w:firstRowLastColumn="0" w:lastRowFirstColumn="0" w:lastRowLastColumn="0"/>
            </w:pPr>
            <w:r>
              <w:t>Move the Tractor (Panic Event)</w:t>
            </w:r>
          </w:p>
        </w:tc>
        <w:tc>
          <w:tcPr>
            <w:tcW w:w="3713" w:type="dxa"/>
          </w:tcPr>
          <w:p w14:paraId="4692F7FB" w14:textId="4CDC8745" w:rsidR="00FA4DD7" w:rsidRDefault="00623E97" w:rsidP="00FA4DD7">
            <w:pPr>
              <w:cnfStyle w:val="000000000000" w:firstRow="0" w:lastRow="0" w:firstColumn="0" w:lastColumn="0" w:oddVBand="0" w:evenVBand="0" w:oddHBand="0" w:evenHBand="0" w:firstRowFirstColumn="0" w:firstRowLastColumn="0" w:lastRowFirstColumn="0" w:lastRowLastColumn="0"/>
            </w:pPr>
            <w:r>
              <w:t xml:space="preserve">Upon barreling through The Fields full of infected, the players must start and move the tractor </w:t>
            </w:r>
            <w:r w:rsidR="00D45FC5">
              <w:t>from in front of The Woods, alerting the horde</w:t>
            </w:r>
            <w:r w:rsidR="00C830AF">
              <w:t xml:space="preserve"> for the Gauntlet.</w:t>
            </w:r>
          </w:p>
        </w:tc>
        <w:tc>
          <w:tcPr>
            <w:tcW w:w="1086" w:type="dxa"/>
            <w:vAlign w:val="center"/>
          </w:tcPr>
          <w:p w14:paraId="0F402DC1" w14:textId="77777777" w:rsidR="00FA4DD7" w:rsidRDefault="00D45FC5" w:rsidP="00F22306">
            <w:pPr>
              <w:jc w:val="center"/>
              <w:cnfStyle w:val="000000000000" w:firstRow="0" w:lastRow="0" w:firstColumn="0" w:lastColumn="0" w:oddVBand="0" w:evenVBand="0" w:oddHBand="0" w:evenHBand="0" w:firstRowFirstColumn="0" w:firstRowLastColumn="0" w:lastRowFirstColumn="0" w:lastRowLastColumn="0"/>
            </w:pPr>
            <w:r>
              <w:t>7</w:t>
            </w:r>
          </w:p>
        </w:tc>
        <w:tc>
          <w:tcPr>
            <w:tcW w:w="996" w:type="dxa"/>
            <w:vAlign w:val="center"/>
          </w:tcPr>
          <w:p w14:paraId="2C28093A" w14:textId="77777777" w:rsidR="00FA4DD7" w:rsidRDefault="00623E97" w:rsidP="00F22306">
            <w:pPr>
              <w:jc w:val="center"/>
              <w:cnfStyle w:val="000000000000" w:firstRow="0" w:lastRow="0" w:firstColumn="0" w:lastColumn="0" w:oddVBand="0" w:evenVBand="0" w:oddHBand="0" w:evenHBand="0" w:firstRowFirstColumn="0" w:firstRowLastColumn="0" w:lastRowFirstColumn="0" w:lastRowLastColumn="0"/>
            </w:pPr>
            <w:r>
              <w:t>5:25</w:t>
            </w:r>
          </w:p>
        </w:tc>
        <w:tc>
          <w:tcPr>
            <w:tcW w:w="905" w:type="dxa"/>
            <w:vAlign w:val="center"/>
          </w:tcPr>
          <w:p w14:paraId="16F6ADD2" w14:textId="77777777" w:rsidR="00FA4DD7" w:rsidRDefault="00623E97" w:rsidP="00F22306">
            <w:pPr>
              <w:jc w:val="center"/>
              <w:cnfStyle w:val="000000000000" w:firstRow="0" w:lastRow="0" w:firstColumn="0" w:lastColumn="0" w:oddVBand="0" w:evenVBand="0" w:oddHBand="0" w:evenHBand="0" w:firstRowFirstColumn="0" w:firstRowLastColumn="0" w:lastRowFirstColumn="0" w:lastRowLastColumn="0"/>
            </w:pPr>
            <w:r>
              <w:t>Y</w:t>
            </w:r>
          </w:p>
        </w:tc>
      </w:tr>
    </w:tbl>
    <w:p w14:paraId="41CD9B90" w14:textId="4A9F622D" w:rsidR="00623E97" w:rsidRDefault="00623E97" w:rsidP="00623E97">
      <w:pPr>
        <w:pStyle w:val="Heading3"/>
      </w:pPr>
      <w:bookmarkStart w:id="8" w:name="_Toc33179837"/>
      <w:r>
        <w:lastRenderedPageBreak/>
        <w:t>Shed &amp; Residence</w:t>
      </w:r>
      <w:bookmarkEnd w:id="8"/>
    </w:p>
    <w:p w14:paraId="07D5C6E5" w14:textId="4ECDA7A8" w:rsidR="009043FE" w:rsidRDefault="006C73E5" w:rsidP="009043FE">
      <w:pPr>
        <w:keepNext/>
        <w:jc w:val="center"/>
      </w:pPr>
      <w:r>
        <w:rPr>
          <w:noProof/>
        </w:rPr>
        <w:t xml:space="preserve"> </w:t>
      </w:r>
      <w:r w:rsidR="00CA6577">
        <w:rPr>
          <w:noProof/>
        </w:rPr>
        <w:drawing>
          <wp:inline distT="0" distB="0" distL="0" distR="0" wp14:anchorId="42A5B41E" wp14:editId="081E530B">
            <wp:extent cx="4382112" cy="60587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ed_update_gc.PNG"/>
                    <pic:cNvPicPr/>
                  </pic:nvPicPr>
                  <pic:blipFill>
                    <a:blip r:embed="rId17">
                      <a:extLst>
                        <a:ext uri="{28A0092B-C50C-407E-A947-70E740481C1C}">
                          <a14:useLocalDpi xmlns:a14="http://schemas.microsoft.com/office/drawing/2010/main" val="0"/>
                        </a:ext>
                      </a:extLst>
                    </a:blip>
                    <a:stretch>
                      <a:fillRect/>
                    </a:stretch>
                  </pic:blipFill>
                  <pic:spPr>
                    <a:xfrm>
                      <a:off x="0" y="0"/>
                      <a:ext cx="4382112" cy="6058746"/>
                    </a:xfrm>
                    <a:prstGeom prst="rect">
                      <a:avLst/>
                    </a:prstGeom>
                  </pic:spPr>
                </pic:pic>
              </a:graphicData>
            </a:graphic>
          </wp:inline>
        </w:drawing>
      </w:r>
    </w:p>
    <w:p w14:paraId="2A27C619" w14:textId="77777777" w:rsidR="00C830AF" w:rsidRDefault="00C830AF" w:rsidP="009043FE">
      <w:pPr>
        <w:pStyle w:val="Caption"/>
        <w:jc w:val="center"/>
      </w:pPr>
      <w:bookmarkStart w:id="9" w:name="_Toc460249678"/>
    </w:p>
    <w:p w14:paraId="2F3C0207" w14:textId="688877BD" w:rsidR="009043FE" w:rsidRDefault="009043FE" w:rsidP="009043FE">
      <w:pPr>
        <w:pStyle w:val="Caption"/>
        <w:jc w:val="center"/>
        <w:rPr>
          <w:noProof/>
        </w:rPr>
      </w:pPr>
      <w:r>
        <w:t xml:space="preserve">Figure </w:t>
      </w:r>
      <w:r w:rsidR="00164F16">
        <w:fldChar w:fldCharType="begin"/>
      </w:r>
      <w:r w:rsidR="00164F16">
        <w:instrText xml:space="preserve"> SEQ Figure \* ARABIC </w:instrText>
      </w:r>
      <w:r w:rsidR="00164F16">
        <w:fldChar w:fldCharType="separate"/>
      </w:r>
      <w:r w:rsidR="00BD78FB">
        <w:rPr>
          <w:noProof/>
        </w:rPr>
        <w:t>2</w:t>
      </w:r>
      <w:r w:rsidR="00164F16">
        <w:rPr>
          <w:noProof/>
        </w:rPr>
        <w:fldChar w:fldCharType="end"/>
      </w:r>
      <w:r>
        <w:t xml:space="preserve">: </w:t>
      </w:r>
      <w:r>
        <w:rPr>
          <w:noProof/>
        </w:rPr>
        <w:t xml:space="preserve"> </w:t>
      </w:r>
      <w:bookmarkEnd w:id="9"/>
      <w:r w:rsidR="00DD42E6">
        <w:rPr>
          <w:noProof/>
        </w:rPr>
        <w:t>Shed &amp; Residence</w:t>
      </w:r>
    </w:p>
    <w:p w14:paraId="56668D69" w14:textId="374BE9BC" w:rsidR="001A773F" w:rsidRDefault="001A773F" w:rsidP="001A773F"/>
    <w:p w14:paraId="76529D0C" w14:textId="0151C4E9" w:rsidR="001A773F" w:rsidRDefault="001A773F" w:rsidP="001A773F"/>
    <w:p w14:paraId="38FBC5AF" w14:textId="310958C3" w:rsidR="001A773F" w:rsidRDefault="001A773F" w:rsidP="001A773F"/>
    <w:p w14:paraId="4E9EF506" w14:textId="5BE3D666" w:rsidR="001A773F" w:rsidRDefault="001A773F" w:rsidP="001A773F"/>
    <w:p w14:paraId="61F69611" w14:textId="77777777" w:rsidR="001A773F" w:rsidRDefault="001A773F" w:rsidP="001A773F">
      <w:pPr>
        <w:pStyle w:val="Heading3"/>
      </w:pPr>
      <w:r>
        <w:lastRenderedPageBreak/>
        <w:t>Residence Interior</w:t>
      </w:r>
    </w:p>
    <w:p w14:paraId="69D2B0FF" w14:textId="6E4DF698" w:rsidR="001A773F" w:rsidRDefault="00054D43" w:rsidP="001A773F">
      <w:pPr>
        <w:pStyle w:val="Heading3"/>
      </w:pPr>
      <w:r>
        <w:rPr>
          <w:noProof/>
        </w:rPr>
        <w:drawing>
          <wp:inline distT="0" distB="0" distL="0" distR="0" wp14:anchorId="3FFA1709" wp14:editId="099650ED">
            <wp:extent cx="5943600" cy="5426075"/>
            <wp:effectExtent l="0" t="0" r="0" b="3175"/>
            <wp:docPr id="4" name="Picture 4"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_interior.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5426075"/>
                    </a:xfrm>
                    <a:prstGeom prst="rect">
                      <a:avLst/>
                    </a:prstGeom>
                  </pic:spPr>
                </pic:pic>
              </a:graphicData>
            </a:graphic>
          </wp:inline>
        </w:drawing>
      </w:r>
      <w:r w:rsidR="001A773F">
        <w:rPr>
          <w:noProof/>
        </w:rPr>
        <w:t xml:space="preserve">  </w:t>
      </w:r>
    </w:p>
    <w:p w14:paraId="53CBC53D" w14:textId="77777777" w:rsidR="00054D43" w:rsidRDefault="00054D43" w:rsidP="001A773F">
      <w:pPr>
        <w:pStyle w:val="Caption"/>
        <w:jc w:val="center"/>
      </w:pPr>
    </w:p>
    <w:p w14:paraId="74C5D573" w14:textId="66AB46E6" w:rsidR="001A773F" w:rsidRDefault="001A773F" w:rsidP="001A773F">
      <w:pPr>
        <w:pStyle w:val="Caption"/>
        <w:jc w:val="center"/>
        <w:rPr>
          <w:noProof/>
        </w:rPr>
      </w:pPr>
      <w:r>
        <w:t xml:space="preserve">Figure 3: </w:t>
      </w:r>
      <w:r>
        <w:rPr>
          <w:noProof/>
        </w:rPr>
        <w:t xml:space="preserve"> Residence Interior</w:t>
      </w:r>
    </w:p>
    <w:p w14:paraId="4EA4E71D" w14:textId="54D77C91" w:rsidR="001A773F" w:rsidRPr="001A773F" w:rsidRDefault="001A773F" w:rsidP="001A773F"/>
    <w:p w14:paraId="33FBEBDD" w14:textId="1606A79A" w:rsidR="006C73E5" w:rsidRDefault="006C73E5" w:rsidP="006C73E5">
      <w:pPr>
        <w:pStyle w:val="Heading3"/>
      </w:pPr>
      <w:bookmarkStart w:id="10" w:name="_Toc33179838"/>
      <w:r>
        <w:lastRenderedPageBreak/>
        <w:t>The Field</w:t>
      </w:r>
      <w:bookmarkEnd w:id="10"/>
      <w:r>
        <w:rPr>
          <w:noProof/>
        </w:rPr>
        <w:t xml:space="preserve">  </w:t>
      </w:r>
    </w:p>
    <w:p w14:paraId="5CB8815C" w14:textId="24B4D319" w:rsidR="006C73E5" w:rsidRDefault="006C73E5" w:rsidP="006C73E5">
      <w:r>
        <w:t xml:space="preserve">  </w:t>
      </w:r>
      <w:r w:rsidR="00CA6577">
        <w:rPr>
          <w:noProof/>
        </w:rPr>
        <w:drawing>
          <wp:inline distT="0" distB="0" distL="0" distR="0" wp14:anchorId="48132E2A" wp14:editId="7A5B9B27">
            <wp:extent cx="4686954" cy="68970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C_new_field.PNG"/>
                    <pic:cNvPicPr/>
                  </pic:nvPicPr>
                  <pic:blipFill>
                    <a:blip r:embed="rId19">
                      <a:extLst>
                        <a:ext uri="{28A0092B-C50C-407E-A947-70E740481C1C}">
                          <a14:useLocalDpi xmlns:a14="http://schemas.microsoft.com/office/drawing/2010/main" val="0"/>
                        </a:ext>
                      </a:extLst>
                    </a:blip>
                    <a:stretch>
                      <a:fillRect/>
                    </a:stretch>
                  </pic:blipFill>
                  <pic:spPr>
                    <a:xfrm>
                      <a:off x="0" y="0"/>
                      <a:ext cx="4686954" cy="6897063"/>
                    </a:xfrm>
                    <a:prstGeom prst="rect">
                      <a:avLst/>
                    </a:prstGeom>
                  </pic:spPr>
                </pic:pic>
              </a:graphicData>
            </a:graphic>
          </wp:inline>
        </w:drawing>
      </w:r>
      <w:r w:rsidR="00564A9E">
        <w:t xml:space="preserve"> </w:t>
      </w:r>
    </w:p>
    <w:p w14:paraId="2DE1DB8D" w14:textId="4CB08B09" w:rsidR="006C73E5" w:rsidRDefault="006C73E5" w:rsidP="006C73E5"/>
    <w:p w14:paraId="19734A17" w14:textId="55BCEEFA" w:rsidR="00564A9E" w:rsidRDefault="00564A9E" w:rsidP="00564A9E">
      <w:pPr>
        <w:pStyle w:val="Caption"/>
        <w:jc w:val="center"/>
        <w:rPr>
          <w:noProof/>
        </w:rPr>
      </w:pPr>
      <w:r>
        <w:t xml:space="preserve">Figure </w:t>
      </w:r>
      <w:r w:rsidR="001A773F">
        <w:t>4</w:t>
      </w:r>
      <w:r>
        <w:t xml:space="preserve">: </w:t>
      </w:r>
      <w:r>
        <w:rPr>
          <w:noProof/>
        </w:rPr>
        <w:t xml:space="preserve"> The Field</w:t>
      </w:r>
    </w:p>
    <w:p w14:paraId="00B157B0" w14:textId="2E7DB469" w:rsidR="0028279F" w:rsidRDefault="0028279F" w:rsidP="0028279F"/>
    <w:p w14:paraId="1E12D17F" w14:textId="6030B5A8" w:rsidR="0028279F" w:rsidRDefault="00C635B5" w:rsidP="0028279F">
      <w:pPr>
        <w:pStyle w:val="Heading3"/>
      </w:pPr>
      <w:r>
        <w:lastRenderedPageBreak/>
        <w:t>The Woods</w:t>
      </w:r>
    </w:p>
    <w:p w14:paraId="6AB0B9D2" w14:textId="55CFC0DB" w:rsidR="0028279F" w:rsidRPr="0028279F" w:rsidRDefault="00CA6577" w:rsidP="0028279F">
      <w:r>
        <w:rPr>
          <w:noProof/>
        </w:rPr>
        <w:t xml:space="preserve">  </w:t>
      </w:r>
      <w:r>
        <w:rPr>
          <w:noProof/>
        </w:rPr>
        <w:drawing>
          <wp:inline distT="0" distB="0" distL="0" distR="0" wp14:anchorId="5547FCC5" wp14:editId="1B24CC94">
            <wp:extent cx="4363059" cy="3115110"/>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ods_gc.PNG"/>
                    <pic:cNvPicPr/>
                  </pic:nvPicPr>
                  <pic:blipFill>
                    <a:blip r:embed="rId20">
                      <a:extLst>
                        <a:ext uri="{28A0092B-C50C-407E-A947-70E740481C1C}">
                          <a14:useLocalDpi xmlns:a14="http://schemas.microsoft.com/office/drawing/2010/main" val="0"/>
                        </a:ext>
                      </a:extLst>
                    </a:blip>
                    <a:stretch>
                      <a:fillRect/>
                    </a:stretch>
                  </pic:blipFill>
                  <pic:spPr>
                    <a:xfrm>
                      <a:off x="0" y="0"/>
                      <a:ext cx="4363059" cy="3115110"/>
                    </a:xfrm>
                    <a:prstGeom prst="rect">
                      <a:avLst/>
                    </a:prstGeom>
                  </pic:spPr>
                </pic:pic>
              </a:graphicData>
            </a:graphic>
          </wp:inline>
        </w:drawing>
      </w:r>
    </w:p>
    <w:p w14:paraId="41D386A9" w14:textId="77777777" w:rsidR="00CA6577" w:rsidRDefault="00CA6577" w:rsidP="0028279F">
      <w:pPr>
        <w:pStyle w:val="Caption"/>
        <w:jc w:val="center"/>
      </w:pPr>
    </w:p>
    <w:p w14:paraId="6A5217F8" w14:textId="1E2663E8" w:rsidR="0028279F" w:rsidRDefault="0028279F" w:rsidP="0028279F">
      <w:pPr>
        <w:pStyle w:val="Caption"/>
        <w:jc w:val="center"/>
        <w:rPr>
          <w:noProof/>
        </w:rPr>
      </w:pPr>
      <w:r>
        <w:t xml:space="preserve">Figure </w:t>
      </w:r>
      <w:r w:rsidR="001A773F">
        <w:t>5</w:t>
      </w:r>
      <w:r>
        <w:t xml:space="preserve">: </w:t>
      </w:r>
      <w:r>
        <w:rPr>
          <w:noProof/>
        </w:rPr>
        <w:t xml:space="preserve"> </w:t>
      </w:r>
      <w:r w:rsidR="00C635B5">
        <w:rPr>
          <w:noProof/>
        </w:rPr>
        <w:t>The Woods</w:t>
      </w:r>
    </w:p>
    <w:p w14:paraId="0F08C7D3" w14:textId="5EE69DBA" w:rsidR="00C635B5" w:rsidRDefault="00C635B5" w:rsidP="00C635B5"/>
    <w:p w14:paraId="43091286" w14:textId="77777777" w:rsidR="00C635B5" w:rsidRDefault="00C635B5" w:rsidP="00C635B5">
      <w:pPr>
        <w:pStyle w:val="Heading3"/>
      </w:pPr>
    </w:p>
    <w:p w14:paraId="1A8CA6BC" w14:textId="77777777" w:rsidR="00C635B5" w:rsidRDefault="00C635B5" w:rsidP="00C635B5">
      <w:pPr>
        <w:pStyle w:val="Heading3"/>
      </w:pPr>
    </w:p>
    <w:p w14:paraId="771C21B3" w14:textId="0D45BABB" w:rsidR="00C635B5" w:rsidRDefault="00C635B5" w:rsidP="00C635B5">
      <w:pPr>
        <w:pStyle w:val="Heading3"/>
      </w:pPr>
    </w:p>
    <w:p w14:paraId="47193E39" w14:textId="77777777" w:rsidR="00C635B5" w:rsidRPr="00C635B5" w:rsidRDefault="00C635B5" w:rsidP="00C635B5"/>
    <w:p w14:paraId="7417B050" w14:textId="77777777" w:rsidR="00CA6577" w:rsidRDefault="00CA6577" w:rsidP="00C635B5">
      <w:pPr>
        <w:pStyle w:val="Heading3"/>
      </w:pPr>
    </w:p>
    <w:p w14:paraId="1B2E27DE" w14:textId="77777777" w:rsidR="00CA6577" w:rsidRDefault="00CA6577" w:rsidP="00C635B5">
      <w:pPr>
        <w:pStyle w:val="Heading3"/>
      </w:pPr>
    </w:p>
    <w:p w14:paraId="5362545A" w14:textId="77777777" w:rsidR="00CA6577" w:rsidRDefault="00CA6577" w:rsidP="00C635B5">
      <w:pPr>
        <w:pStyle w:val="Heading3"/>
      </w:pPr>
    </w:p>
    <w:p w14:paraId="1B4C4D50" w14:textId="77777777" w:rsidR="00CA6577" w:rsidRDefault="00CA6577" w:rsidP="00C635B5">
      <w:pPr>
        <w:pStyle w:val="Heading3"/>
      </w:pPr>
    </w:p>
    <w:p w14:paraId="53C16764" w14:textId="77777777" w:rsidR="00CA6577" w:rsidRDefault="00CA6577" w:rsidP="00C635B5">
      <w:pPr>
        <w:pStyle w:val="Heading3"/>
      </w:pPr>
    </w:p>
    <w:p w14:paraId="72729327" w14:textId="30843076" w:rsidR="00CA6577" w:rsidRDefault="00CA6577" w:rsidP="00C635B5">
      <w:pPr>
        <w:pStyle w:val="Heading3"/>
      </w:pPr>
    </w:p>
    <w:p w14:paraId="5A43EAEB" w14:textId="7A982138" w:rsidR="00CA6577" w:rsidRDefault="00CA6577" w:rsidP="00CA6577"/>
    <w:p w14:paraId="393F581B" w14:textId="77777777" w:rsidR="00CA6577" w:rsidRPr="00CA6577" w:rsidRDefault="00CA6577" w:rsidP="00CA6577"/>
    <w:p w14:paraId="65799897" w14:textId="3BC79381" w:rsidR="00C635B5" w:rsidRDefault="00C635B5" w:rsidP="00C635B5">
      <w:pPr>
        <w:pStyle w:val="Heading3"/>
      </w:pPr>
      <w:r>
        <w:lastRenderedPageBreak/>
        <w:t>The Farm (Saferoom)</w:t>
      </w:r>
    </w:p>
    <w:p w14:paraId="00DA0850" w14:textId="7AB35E15" w:rsidR="00C635B5" w:rsidRDefault="00C635B5" w:rsidP="00C635B5"/>
    <w:p w14:paraId="4E2D362D" w14:textId="1EC7DBBF" w:rsidR="00C635B5" w:rsidRDefault="00AE3F3E" w:rsidP="00C635B5">
      <w:r>
        <w:rPr>
          <w:noProof/>
        </w:rPr>
        <w:t xml:space="preserve">   </w:t>
      </w:r>
      <w:r>
        <w:rPr>
          <w:noProof/>
        </w:rPr>
        <w:drawing>
          <wp:inline distT="0" distB="0" distL="0" distR="0" wp14:anchorId="120CCFFD" wp14:editId="33BAC297">
            <wp:extent cx="3657600" cy="533400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RM_GC.PNG"/>
                    <pic:cNvPicPr/>
                  </pic:nvPicPr>
                  <pic:blipFill>
                    <a:blip r:embed="rId21">
                      <a:extLst>
                        <a:ext uri="{28A0092B-C50C-407E-A947-70E740481C1C}">
                          <a14:useLocalDpi xmlns:a14="http://schemas.microsoft.com/office/drawing/2010/main" val="0"/>
                        </a:ext>
                      </a:extLst>
                    </a:blip>
                    <a:stretch>
                      <a:fillRect/>
                    </a:stretch>
                  </pic:blipFill>
                  <pic:spPr>
                    <a:xfrm>
                      <a:off x="0" y="0"/>
                      <a:ext cx="3685161" cy="5374194"/>
                    </a:xfrm>
                    <a:prstGeom prst="rect">
                      <a:avLst/>
                    </a:prstGeom>
                  </pic:spPr>
                </pic:pic>
              </a:graphicData>
            </a:graphic>
          </wp:inline>
        </w:drawing>
      </w:r>
    </w:p>
    <w:p w14:paraId="449907F0" w14:textId="6186AD15" w:rsidR="00C635B5" w:rsidRDefault="00C635B5" w:rsidP="00C635B5"/>
    <w:p w14:paraId="503DCBA0" w14:textId="17F74333" w:rsidR="00C635B5" w:rsidRPr="00C635B5" w:rsidRDefault="00C635B5" w:rsidP="00C635B5">
      <w:pPr>
        <w:pStyle w:val="Caption"/>
        <w:jc w:val="center"/>
        <w:rPr>
          <w:noProof/>
        </w:rPr>
      </w:pPr>
      <w:r>
        <w:t>Figure 6: The Farm Saferoom</w:t>
      </w:r>
    </w:p>
    <w:p w14:paraId="277EDFD6" w14:textId="7445ED66" w:rsidR="0028279F" w:rsidRDefault="0028279F" w:rsidP="0028279F"/>
    <w:p w14:paraId="39B1590B" w14:textId="0A232DF4" w:rsidR="00AE3F3E" w:rsidRDefault="00AE3F3E" w:rsidP="0028279F"/>
    <w:p w14:paraId="02A69A33" w14:textId="77777777" w:rsidR="00AE3F3E" w:rsidRPr="0028279F" w:rsidRDefault="00AE3F3E" w:rsidP="0028279F"/>
    <w:p w14:paraId="5588FFE7" w14:textId="77777777" w:rsidR="006C73E5" w:rsidRPr="006C73E5" w:rsidRDefault="006C73E5" w:rsidP="006C73E5"/>
    <w:tbl>
      <w:tblPr>
        <w:tblStyle w:val="GridTable4-Accent1"/>
        <w:tblW w:w="10834" w:type="dxa"/>
        <w:jc w:val="center"/>
        <w:tblLayout w:type="fixed"/>
        <w:tblLook w:val="04A0" w:firstRow="1" w:lastRow="0" w:firstColumn="1" w:lastColumn="0" w:noHBand="0" w:noVBand="1"/>
      </w:tblPr>
      <w:tblGrid>
        <w:gridCol w:w="715"/>
        <w:gridCol w:w="3459"/>
        <w:gridCol w:w="3690"/>
        <w:gridCol w:w="1080"/>
        <w:gridCol w:w="990"/>
        <w:gridCol w:w="900"/>
      </w:tblGrid>
      <w:tr w:rsidR="009043FE" w14:paraId="0DCB53D3" w14:textId="77777777" w:rsidTr="009043F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vAlign w:val="bottom"/>
          </w:tcPr>
          <w:p w14:paraId="2C26A148" w14:textId="77777777" w:rsidR="009043FE" w:rsidRDefault="009043FE" w:rsidP="009043FE">
            <w:pPr>
              <w:jc w:val="center"/>
            </w:pPr>
            <w:r>
              <w:lastRenderedPageBreak/>
              <w:br w:type="page"/>
              <w:t>Map Label</w:t>
            </w:r>
          </w:p>
        </w:tc>
        <w:tc>
          <w:tcPr>
            <w:tcW w:w="3459" w:type="dxa"/>
            <w:vAlign w:val="bottom"/>
          </w:tcPr>
          <w:p w14:paraId="61061FB8" w14:textId="77777777" w:rsidR="009043FE" w:rsidRDefault="009043FE" w:rsidP="009043FE">
            <w:pPr>
              <w:jc w:val="center"/>
              <w:cnfStyle w:val="100000000000" w:firstRow="1" w:lastRow="0" w:firstColumn="0" w:lastColumn="0" w:oddVBand="0" w:evenVBand="0" w:oddHBand="0" w:evenHBand="0" w:firstRowFirstColumn="0" w:firstRowLastColumn="0" w:lastRowFirstColumn="0" w:lastRowLastColumn="0"/>
            </w:pPr>
            <w:r>
              <w:t>Event Description</w:t>
            </w:r>
          </w:p>
        </w:tc>
        <w:tc>
          <w:tcPr>
            <w:tcW w:w="3690" w:type="dxa"/>
            <w:vAlign w:val="bottom"/>
          </w:tcPr>
          <w:p w14:paraId="42FBCA82" w14:textId="77777777" w:rsidR="009043FE" w:rsidRDefault="00D33C42" w:rsidP="009043FE">
            <w:pPr>
              <w:jc w:val="center"/>
              <w:cnfStyle w:val="100000000000" w:firstRow="1" w:lastRow="0" w:firstColumn="0" w:lastColumn="0" w:oddVBand="0" w:evenVBand="0" w:oddHBand="0" w:evenHBand="0" w:firstRowFirstColumn="0" w:firstRowLastColumn="0" w:lastRowFirstColumn="0" w:lastRowLastColumn="0"/>
            </w:pPr>
            <w:r>
              <w:t>Detail Information</w:t>
            </w:r>
          </w:p>
        </w:tc>
        <w:tc>
          <w:tcPr>
            <w:tcW w:w="1080" w:type="dxa"/>
            <w:vAlign w:val="bottom"/>
          </w:tcPr>
          <w:p w14:paraId="5094AFF2" w14:textId="77777777" w:rsidR="009043FE" w:rsidRDefault="009043FE" w:rsidP="009043FE">
            <w:pPr>
              <w:jc w:val="center"/>
              <w:cnfStyle w:val="100000000000" w:firstRow="1" w:lastRow="0" w:firstColumn="0" w:lastColumn="0" w:oddVBand="0" w:evenVBand="0" w:oddHBand="0" w:evenHBand="0" w:firstRowFirstColumn="0" w:firstRowLastColumn="0" w:lastRowFirstColumn="0" w:lastRowLastColumn="0"/>
            </w:pPr>
            <w:r>
              <w:t>Approx. Difficulty (1-10)</w:t>
            </w:r>
          </w:p>
        </w:tc>
        <w:tc>
          <w:tcPr>
            <w:tcW w:w="990" w:type="dxa"/>
            <w:vAlign w:val="bottom"/>
          </w:tcPr>
          <w:p w14:paraId="732EC521" w14:textId="77777777" w:rsidR="009043FE" w:rsidRDefault="009043FE" w:rsidP="009043FE">
            <w:pPr>
              <w:jc w:val="center"/>
              <w:cnfStyle w:val="100000000000" w:firstRow="1" w:lastRow="0" w:firstColumn="0" w:lastColumn="0" w:oddVBand="0" w:evenVBand="0" w:oddHBand="0" w:evenHBand="0" w:firstRowFirstColumn="0" w:firstRowLastColumn="0" w:lastRowFirstColumn="0" w:lastRowLastColumn="0"/>
            </w:pPr>
            <w:r>
              <w:t>Approx. Time</w:t>
            </w:r>
          </w:p>
        </w:tc>
        <w:tc>
          <w:tcPr>
            <w:tcW w:w="900" w:type="dxa"/>
            <w:vAlign w:val="bottom"/>
          </w:tcPr>
          <w:p w14:paraId="644D8A9B" w14:textId="77777777" w:rsidR="009043FE" w:rsidRDefault="009043FE" w:rsidP="009043FE">
            <w:pPr>
              <w:jc w:val="center"/>
              <w:cnfStyle w:val="100000000000" w:firstRow="1" w:lastRow="0" w:firstColumn="0" w:lastColumn="0" w:oddVBand="0" w:evenVBand="0" w:oddHBand="0" w:evenHBand="0" w:firstRowFirstColumn="0" w:firstRowLastColumn="0" w:lastRowFirstColumn="0" w:lastRowLastColumn="0"/>
            </w:pPr>
            <w:r>
              <w:t>Wow?</w:t>
            </w:r>
          </w:p>
        </w:tc>
      </w:tr>
      <w:tr w:rsidR="009043FE" w14:paraId="7690D612" w14:textId="77777777" w:rsidTr="009043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4C5B6E43" w14:textId="77777777" w:rsidR="009043FE" w:rsidRDefault="003967FE" w:rsidP="009043FE">
            <w:pPr>
              <w:jc w:val="center"/>
            </w:pPr>
            <w:r>
              <w:t>5</w:t>
            </w:r>
          </w:p>
        </w:tc>
        <w:tc>
          <w:tcPr>
            <w:tcW w:w="3459" w:type="dxa"/>
          </w:tcPr>
          <w:p w14:paraId="6AA1EB69" w14:textId="77777777" w:rsidR="009043FE" w:rsidRDefault="00D45FC5" w:rsidP="009043FE">
            <w:pPr>
              <w:cnfStyle w:val="000000100000" w:firstRow="0" w:lastRow="0" w:firstColumn="0" w:lastColumn="0" w:oddVBand="0" w:evenVBand="0" w:oddHBand="1" w:evenHBand="0" w:firstRowFirstColumn="0" w:firstRowLastColumn="0" w:lastRowFirstColumn="0" w:lastRowLastColumn="0"/>
            </w:pPr>
            <w:r>
              <w:t>Progress through The Woods</w:t>
            </w:r>
          </w:p>
        </w:tc>
        <w:tc>
          <w:tcPr>
            <w:tcW w:w="3690" w:type="dxa"/>
          </w:tcPr>
          <w:p w14:paraId="60D10AA3" w14:textId="77777777" w:rsidR="009043FE" w:rsidRDefault="00D45FC5" w:rsidP="009043FE">
            <w:pPr>
              <w:cnfStyle w:val="000000100000" w:firstRow="0" w:lastRow="0" w:firstColumn="0" w:lastColumn="0" w:oddVBand="0" w:evenVBand="0" w:oddHBand="1" w:evenHBand="0" w:firstRowFirstColumn="0" w:firstRowLastColumn="0" w:lastRowFirstColumn="0" w:lastRowLastColumn="0"/>
            </w:pPr>
            <w:r>
              <w:t>Players will rush through wooded area after moving the tractor from in front of the entrance. Zombies will rush the players from all directions as they rush from the Fields and tower from the thick tree lines before reaching the final scene, Farm.</w:t>
            </w:r>
          </w:p>
        </w:tc>
        <w:tc>
          <w:tcPr>
            <w:tcW w:w="1080" w:type="dxa"/>
            <w:vAlign w:val="center"/>
          </w:tcPr>
          <w:p w14:paraId="4E91F3D8" w14:textId="77777777" w:rsidR="009043FE" w:rsidRDefault="00D45FC5" w:rsidP="009043FE">
            <w:pPr>
              <w:jc w:val="center"/>
              <w:cnfStyle w:val="000000100000" w:firstRow="0" w:lastRow="0" w:firstColumn="0" w:lastColumn="0" w:oddVBand="0" w:evenVBand="0" w:oddHBand="1" w:evenHBand="0" w:firstRowFirstColumn="0" w:firstRowLastColumn="0" w:lastRowFirstColumn="0" w:lastRowLastColumn="0"/>
            </w:pPr>
            <w:r>
              <w:t>7.5</w:t>
            </w:r>
          </w:p>
        </w:tc>
        <w:tc>
          <w:tcPr>
            <w:tcW w:w="990" w:type="dxa"/>
            <w:vAlign w:val="center"/>
          </w:tcPr>
          <w:p w14:paraId="50447D22" w14:textId="77777777" w:rsidR="009043FE" w:rsidRDefault="005411C4" w:rsidP="009043FE">
            <w:pPr>
              <w:jc w:val="center"/>
              <w:cnfStyle w:val="000000100000" w:firstRow="0" w:lastRow="0" w:firstColumn="0" w:lastColumn="0" w:oddVBand="0" w:evenVBand="0" w:oddHBand="1" w:evenHBand="0" w:firstRowFirstColumn="0" w:firstRowLastColumn="0" w:lastRowFirstColumn="0" w:lastRowLastColumn="0"/>
            </w:pPr>
            <w:r>
              <w:t>7:35</w:t>
            </w:r>
          </w:p>
        </w:tc>
        <w:tc>
          <w:tcPr>
            <w:tcW w:w="900" w:type="dxa"/>
            <w:vAlign w:val="center"/>
          </w:tcPr>
          <w:p w14:paraId="6E816F1E" w14:textId="77777777" w:rsidR="009043FE" w:rsidRDefault="00D45FC5" w:rsidP="009043FE">
            <w:pPr>
              <w:jc w:val="center"/>
              <w:cnfStyle w:val="000000100000" w:firstRow="0" w:lastRow="0" w:firstColumn="0" w:lastColumn="0" w:oddVBand="0" w:evenVBand="0" w:oddHBand="1" w:evenHBand="0" w:firstRowFirstColumn="0" w:firstRowLastColumn="0" w:lastRowFirstColumn="0" w:lastRowLastColumn="0"/>
            </w:pPr>
            <w:r>
              <w:t>Y</w:t>
            </w:r>
          </w:p>
        </w:tc>
      </w:tr>
      <w:tr w:rsidR="009043FE" w14:paraId="54E51FC6" w14:textId="77777777" w:rsidTr="009043FE">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2D715A44" w14:textId="77777777" w:rsidR="009043FE" w:rsidRDefault="003967FE" w:rsidP="009043FE">
            <w:pPr>
              <w:jc w:val="center"/>
            </w:pPr>
            <w:r>
              <w:t>6</w:t>
            </w:r>
          </w:p>
        </w:tc>
        <w:tc>
          <w:tcPr>
            <w:tcW w:w="3459" w:type="dxa"/>
          </w:tcPr>
          <w:p w14:paraId="70A0A191" w14:textId="77777777" w:rsidR="009043FE" w:rsidRDefault="00D45FC5" w:rsidP="009043FE">
            <w:pPr>
              <w:cnfStyle w:val="000000000000" w:firstRow="0" w:lastRow="0" w:firstColumn="0" w:lastColumn="0" w:oddVBand="0" w:evenVBand="0" w:oddHBand="0" w:evenHBand="0" w:firstRowFirstColumn="0" w:firstRowLastColumn="0" w:lastRowFirstColumn="0" w:lastRowLastColumn="0"/>
            </w:pPr>
            <w:r>
              <w:t>Reach the Farm</w:t>
            </w:r>
          </w:p>
        </w:tc>
        <w:tc>
          <w:tcPr>
            <w:tcW w:w="3690" w:type="dxa"/>
          </w:tcPr>
          <w:p w14:paraId="5D6320B9" w14:textId="1337ECAA" w:rsidR="009043FE" w:rsidRDefault="00D45FC5" w:rsidP="009043FE">
            <w:pPr>
              <w:cnfStyle w:val="000000000000" w:firstRow="0" w:lastRow="0" w:firstColumn="0" w:lastColumn="0" w:oddVBand="0" w:evenVBand="0" w:oddHBand="0" w:evenHBand="0" w:firstRowFirstColumn="0" w:firstRowLastColumn="0" w:lastRowFirstColumn="0" w:lastRowLastColumn="0"/>
            </w:pPr>
            <w:r>
              <w:t>The Neighbor’s Farm is the final location the player will need to evacuate</w:t>
            </w:r>
            <w:r w:rsidR="00766171">
              <w:t xml:space="preserve"> the level. </w:t>
            </w:r>
            <w:proofErr w:type="spellStart"/>
            <w:r w:rsidR="00E434BD">
              <w:t>En</w:t>
            </w:r>
            <w:proofErr w:type="spellEnd"/>
            <w:r w:rsidR="00E434BD">
              <w:t xml:space="preserve"> route</w:t>
            </w:r>
            <w:r w:rsidR="00120743">
              <w:t xml:space="preserve"> to the Farm collect resources and health in the wood to help you reach the ending safe room shed just outside The Farm.</w:t>
            </w:r>
          </w:p>
        </w:tc>
        <w:tc>
          <w:tcPr>
            <w:tcW w:w="1080" w:type="dxa"/>
            <w:vAlign w:val="center"/>
          </w:tcPr>
          <w:p w14:paraId="3EEB4C86" w14:textId="77777777" w:rsidR="009043FE" w:rsidRDefault="00210E00" w:rsidP="009043FE">
            <w:pPr>
              <w:jc w:val="center"/>
              <w:cnfStyle w:val="000000000000" w:firstRow="0" w:lastRow="0" w:firstColumn="0" w:lastColumn="0" w:oddVBand="0" w:evenVBand="0" w:oddHBand="0" w:evenHBand="0" w:firstRowFirstColumn="0" w:firstRowLastColumn="0" w:lastRowFirstColumn="0" w:lastRowLastColumn="0"/>
            </w:pPr>
            <w:r>
              <w:t>7</w:t>
            </w:r>
          </w:p>
        </w:tc>
        <w:tc>
          <w:tcPr>
            <w:tcW w:w="990" w:type="dxa"/>
            <w:vAlign w:val="center"/>
          </w:tcPr>
          <w:p w14:paraId="63E3790F" w14:textId="0F4F0DCA" w:rsidR="009043FE" w:rsidRDefault="00120743" w:rsidP="009043FE">
            <w:pPr>
              <w:jc w:val="center"/>
              <w:cnfStyle w:val="000000000000" w:firstRow="0" w:lastRow="0" w:firstColumn="0" w:lastColumn="0" w:oddVBand="0" w:evenVBand="0" w:oddHBand="0" w:evenHBand="0" w:firstRowFirstColumn="0" w:firstRowLastColumn="0" w:lastRowFirstColumn="0" w:lastRowLastColumn="0"/>
            </w:pPr>
            <w:r>
              <w:t>11</w:t>
            </w:r>
            <w:r w:rsidR="005411C4">
              <w:t>:55</w:t>
            </w:r>
          </w:p>
        </w:tc>
        <w:tc>
          <w:tcPr>
            <w:tcW w:w="900" w:type="dxa"/>
            <w:vAlign w:val="center"/>
          </w:tcPr>
          <w:p w14:paraId="28A8201F" w14:textId="77777777" w:rsidR="009043FE" w:rsidRDefault="00F32D73" w:rsidP="009043FE">
            <w:pPr>
              <w:jc w:val="center"/>
              <w:cnfStyle w:val="000000000000" w:firstRow="0" w:lastRow="0" w:firstColumn="0" w:lastColumn="0" w:oddVBand="0" w:evenVBand="0" w:oddHBand="0" w:evenHBand="0" w:firstRowFirstColumn="0" w:firstRowLastColumn="0" w:lastRowFirstColumn="0" w:lastRowLastColumn="0"/>
            </w:pPr>
            <w:r>
              <w:t>Y</w:t>
            </w:r>
          </w:p>
        </w:tc>
      </w:tr>
    </w:tbl>
    <w:p w14:paraId="404CBB37" w14:textId="3185793A" w:rsidR="009043FE" w:rsidRPr="009A6B3C" w:rsidRDefault="009043FE" w:rsidP="00AC6D33">
      <w:pPr>
        <w:pStyle w:val="Caption"/>
      </w:pPr>
    </w:p>
    <w:p w14:paraId="5AB707DE" w14:textId="77777777" w:rsidR="00F22306" w:rsidRDefault="00EF68B1" w:rsidP="00F22306">
      <w:pPr>
        <w:pStyle w:val="Heading2"/>
      </w:pPr>
      <w:bookmarkStart w:id="11" w:name="_Toc33179841"/>
      <w:r>
        <w:t>Objective(s)</w:t>
      </w:r>
      <w:bookmarkEnd w:id="11"/>
    </w:p>
    <w:p w14:paraId="3AB5B627" w14:textId="77777777" w:rsidR="00F22306" w:rsidRDefault="00766171" w:rsidP="00F22306">
      <w:pPr>
        <w:pStyle w:val="ListParagraph"/>
        <w:numPr>
          <w:ilvl w:val="0"/>
          <w:numId w:val="28"/>
        </w:numPr>
      </w:pPr>
      <w:r>
        <w:t>Players will use a variety of guns and melee weapons to progress from the Shed to The Neighbor’s Farm on the countryside.</w:t>
      </w:r>
    </w:p>
    <w:p w14:paraId="6819BC39" w14:textId="421E4E30" w:rsidR="00766171" w:rsidRPr="00F22306" w:rsidRDefault="007A2D46" w:rsidP="007A2D46">
      <w:pPr>
        <w:pStyle w:val="ListParagraph"/>
        <w:numPr>
          <w:ilvl w:val="1"/>
          <w:numId w:val="28"/>
        </w:numPr>
      </w:pPr>
      <w:r>
        <w:t xml:space="preserve">Player(s) must cross the field, move the tractor, fight the vicious horde and navigate to the Farm shed to evacuate </w:t>
      </w:r>
      <w:r w:rsidRPr="00766171">
        <w:rPr>
          <w:i/>
          <w:iCs/>
        </w:rPr>
        <w:t>The Countryside</w:t>
      </w:r>
      <w:r>
        <w:rPr>
          <w:i/>
          <w:iCs/>
        </w:rPr>
        <w:t>.</w:t>
      </w:r>
    </w:p>
    <w:p w14:paraId="3E56D08A" w14:textId="77777777" w:rsidR="0089150F" w:rsidRDefault="0089150F" w:rsidP="0089150F">
      <w:pPr>
        <w:pStyle w:val="Heading2"/>
      </w:pPr>
      <w:bookmarkStart w:id="12" w:name="_Toc33179842"/>
      <w:r>
        <w:t>Hook(s)</w:t>
      </w:r>
      <w:r w:rsidR="007A572C">
        <w:t>/Gameplay Highlights</w:t>
      </w:r>
      <w:bookmarkEnd w:id="12"/>
    </w:p>
    <w:p w14:paraId="238B2550" w14:textId="77777777" w:rsidR="00F22306" w:rsidRDefault="00766171" w:rsidP="00F22306">
      <w:pPr>
        <w:pStyle w:val="ListParagraph"/>
        <w:numPr>
          <w:ilvl w:val="0"/>
          <w:numId w:val="28"/>
        </w:numPr>
      </w:pPr>
      <w:r>
        <w:t xml:space="preserve">Panic Event: At the midpoint of the level, players will encounter a tractor that needs to be started and moved. Moving this tractor will alert a vicious horde that will send the players rushing through </w:t>
      </w:r>
      <w:r w:rsidRPr="00766171">
        <w:rPr>
          <w:i/>
          <w:iCs/>
        </w:rPr>
        <w:t>The Woods.</w:t>
      </w:r>
    </w:p>
    <w:p w14:paraId="2C23261C" w14:textId="11DAEE19" w:rsidR="00766171" w:rsidRDefault="00766171" w:rsidP="00F22306">
      <w:pPr>
        <w:pStyle w:val="ListParagraph"/>
        <w:numPr>
          <w:ilvl w:val="0"/>
          <w:numId w:val="28"/>
        </w:numPr>
      </w:pPr>
      <w:r>
        <w:t xml:space="preserve">Gauntlet Event: After sparking the horde up from moving the tractor, the infected will continuously spawn until players have </w:t>
      </w:r>
      <w:r w:rsidR="00E434BD">
        <w:t>successfully reache</w:t>
      </w:r>
      <w:r>
        <w:t xml:space="preserve">d </w:t>
      </w:r>
      <w:r w:rsidR="00E434BD">
        <w:t xml:space="preserve">the saferoom at </w:t>
      </w:r>
      <w:r>
        <w:t>The Farm.</w:t>
      </w:r>
      <w:r w:rsidR="001A773F">
        <w:t xml:space="preserve"> </w:t>
      </w:r>
    </w:p>
    <w:p w14:paraId="16ECDD79" w14:textId="262238DC" w:rsidR="001A773F" w:rsidRDefault="00AC6D33" w:rsidP="001A773F">
      <w:pPr>
        <w:pStyle w:val="ListParagraph"/>
        <w:numPr>
          <w:ilvl w:val="1"/>
          <w:numId w:val="28"/>
        </w:numPr>
      </w:pPr>
      <w:r>
        <w:t xml:space="preserve">Tips: </w:t>
      </w:r>
      <w:proofErr w:type="gramStart"/>
      <w:r w:rsidR="001A773F">
        <w:t>It’s</w:t>
      </w:r>
      <w:proofErr w:type="gramEnd"/>
      <w:r w:rsidR="001A773F">
        <w:t xml:space="preserve"> suggested that players save or use their Adrenaline shots to help them speed through the gruesome Gauntlet</w:t>
      </w:r>
    </w:p>
    <w:p w14:paraId="3FF4FB64" w14:textId="256418A0" w:rsidR="00CA6577" w:rsidRDefault="00CA6577" w:rsidP="001A773F">
      <w:pPr>
        <w:pStyle w:val="ListParagraph"/>
        <w:numPr>
          <w:ilvl w:val="1"/>
          <w:numId w:val="28"/>
        </w:numPr>
      </w:pPr>
      <w:r>
        <w:t>Three Distinct Sections:</w:t>
      </w:r>
    </w:p>
    <w:p w14:paraId="0C1175B7" w14:textId="03B45BD0" w:rsidR="00CA6577" w:rsidRDefault="00CA6577" w:rsidP="00CA6577">
      <w:pPr>
        <w:pStyle w:val="ListParagraph"/>
        <w:numPr>
          <w:ilvl w:val="2"/>
          <w:numId w:val="28"/>
        </w:numPr>
      </w:pPr>
      <w:r>
        <w:t>The Shed Residence, The Field &amp; The Woods</w:t>
      </w:r>
    </w:p>
    <w:p w14:paraId="246382ED" w14:textId="116B1FD0" w:rsidR="00BF02A6" w:rsidRDefault="00BF02A6" w:rsidP="00BF02A6">
      <w:pPr>
        <w:pStyle w:val="Heading2"/>
      </w:pPr>
      <w:bookmarkStart w:id="13" w:name="_Toc33179843"/>
      <w:r>
        <w:t>Gameplay &amp; Zombie Spawning</w:t>
      </w:r>
      <w:bookmarkEnd w:id="13"/>
    </w:p>
    <w:p w14:paraId="240B980B" w14:textId="59D78A6B" w:rsidR="00F03125" w:rsidRDefault="00BF02A6" w:rsidP="00F03125">
      <w:pPr>
        <w:pStyle w:val="ListParagraph"/>
        <w:numPr>
          <w:ilvl w:val="0"/>
          <w:numId w:val="33"/>
        </w:numPr>
      </w:pPr>
      <w:r>
        <w:t xml:space="preserve">Much of </w:t>
      </w:r>
      <w:r w:rsidR="00F03125">
        <w:t xml:space="preserve">the common infected </w:t>
      </w:r>
      <w:r>
        <w:t>spawning will be handled by the in-game Director</w:t>
      </w:r>
      <w:r w:rsidR="00F03125">
        <w:t xml:space="preserve"> using the nav mesh</w:t>
      </w:r>
      <w:r>
        <w:t>.</w:t>
      </w:r>
      <w:r w:rsidR="00F03125">
        <w:t xml:space="preserve"> </w:t>
      </w:r>
    </w:p>
    <w:p w14:paraId="7D1F6C21" w14:textId="7DA1521E" w:rsidR="00F03125" w:rsidRDefault="00F03125" w:rsidP="00F03125">
      <w:pPr>
        <w:pStyle w:val="ListParagraph"/>
        <w:numPr>
          <w:ilvl w:val="1"/>
          <w:numId w:val="33"/>
        </w:numPr>
      </w:pPr>
      <w:r>
        <w:t>Enemies:</w:t>
      </w:r>
    </w:p>
    <w:p w14:paraId="30D83A6B" w14:textId="44C61DBE" w:rsidR="00F03125" w:rsidRDefault="00F03125" w:rsidP="00F03125">
      <w:pPr>
        <w:pStyle w:val="ListParagraph"/>
        <w:numPr>
          <w:ilvl w:val="2"/>
          <w:numId w:val="33"/>
        </w:numPr>
      </w:pPr>
      <w:r>
        <w:t>Common Infected</w:t>
      </w:r>
    </w:p>
    <w:p w14:paraId="7F6FEB38" w14:textId="385D11B1" w:rsidR="00F03125" w:rsidRDefault="00F03125" w:rsidP="00F03125">
      <w:pPr>
        <w:pStyle w:val="ListParagraph"/>
        <w:numPr>
          <w:ilvl w:val="2"/>
          <w:numId w:val="33"/>
        </w:numPr>
      </w:pPr>
      <w:r>
        <w:t xml:space="preserve">Special Infected: Smokers, Boomers, Hunters, </w:t>
      </w:r>
      <w:proofErr w:type="spellStart"/>
      <w:r>
        <w:t>Spitters</w:t>
      </w:r>
      <w:proofErr w:type="spellEnd"/>
      <w:r>
        <w:t>, Chargers and Jockeys</w:t>
      </w:r>
    </w:p>
    <w:p w14:paraId="657C8E09" w14:textId="6A5C400B" w:rsidR="00F03125" w:rsidRDefault="00F03125" w:rsidP="00F03125">
      <w:pPr>
        <w:pStyle w:val="ListParagraph"/>
        <w:numPr>
          <w:ilvl w:val="2"/>
          <w:numId w:val="33"/>
        </w:numPr>
      </w:pPr>
      <w:r>
        <w:t>Boss Infected: Witch, Tank</w:t>
      </w:r>
    </w:p>
    <w:p w14:paraId="3D63A0F7" w14:textId="03D9C350" w:rsidR="00F22306" w:rsidRDefault="00F03125" w:rsidP="00F22306">
      <w:pPr>
        <w:pStyle w:val="ListParagraph"/>
        <w:numPr>
          <w:ilvl w:val="1"/>
          <w:numId w:val="33"/>
        </w:numPr>
      </w:pPr>
      <w:r>
        <w:t>Opportunities for spawning a Tank or Witch will be explored using Nav mesh edits</w:t>
      </w:r>
      <w:r w:rsidR="006C73E5">
        <w:t xml:space="preserve"> in </w:t>
      </w:r>
      <w:r w:rsidR="006C73E5" w:rsidRPr="006C73E5">
        <w:rPr>
          <w:u w:val="single"/>
        </w:rPr>
        <w:t>The Field</w:t>
      </w:r>
      <w:r w:rsidR="006C73E5">
        <w:t xml:space="preserve"> segment of the level.</w:t>
      </w:r>
    </w:p>
    <w:p w14:paraId="542687FD" w14:textId="4FAC6F61" w:rsidR="00C635B5" w:rsidRDefault="00C635B5" w:rsidP="00C635B5">
      <w:pPr>
        <w:pStyle w:val="Heading2"/>
      </w:pPr>
      <w:r>
        <w:lastRenderedPageBreak/>
        <w:t>Heavy Weaponry</w:t>
      </w:r>
    </w:p>
    <w:p w14:paraId="4E6BF6CA" w14:textId="26E4BB30" w:rsidR="00C635B5" w:rsidRDefault="00C635B5" w:rsidP="00C635B5">
      <w:pPr>
        <w:pStyle w:val="ListParagraph"/>
        <w:numPr>
          <w:ilvl w:val="1"/>
          <w:numId w:val="33"/>
        </w:numPr>
      </w:pPr>
      <w:r>
        <w:t>M60 (located in the field)</w:t>
      </w:r>
    </w:p>
    <w:p w14:paraId="2FEDEDD7" w14:textId="6C3302DB" w:rsidR="00C635B5" w:rsidRDefault="00C635B5" w:rsidP="00C635B5">
      <w:pPr>
        <w:pStyle w:val="ListParagraph"/>
        <w:numPr>
          <w:ilvl w:val="1"/>
          <w:numId w:val="33"/>
        </w:numPr>
      </w:pPr>
      <w:r>
        <w:t>Chainsaw (located in the field</w:t>
      </w:r>
      <w:r w:rsidR="00F70687">
        <w:t xml:space="preserve"> Shed</w:t>
      </w:r>
      <w:r>
        <w:t>)</w:t>
      </w:r>
    </w:p>
    <w:p w14:paraId="1BD660FD" w14:textId="1E4E9B56" w:rsidR="00C635B5" w:rsidRDefault="00C635B5" w:rsidP="00C635B5">
      <w:pPr>
        <w:pStyle w:val="ListParagraph"/>
        <w:numPr>
          <w:ilvl w:val="1"/>
          <w:numId w:val="33"/>
        </w:numPr>
      </w:pPr>
      <w:r>
        <w:t>Grenade Launcher (located in the field</w:t>
      </w:r>
      <w:r w:rsidR="00F70687">
        <w:t xml:space="preserve"> near abandoned military vehicle</w:t>
      </w:r>
      <w:r>
        <w:t>)</w:t>
      </w:r>
    </w:p>
    <w:p w14:paraId="2511766C" w14:textId="1BFCE305" w:rsidR="00C635B5" w:rsidRDefault="00C635B5" w:rsidP="00C635B5">
      <w:pPr>
        <w:pStyle w:val="Heading2"/>
      </w:pPr>
      <w:r>
        <w:t>Weapon Add-ons</w:t>
      </w:r>
    </w:p>
    <w:p w14:paraId="197C7AE2" w14:textId="3932E93E" w:rsidR="00C635B5" w:rsidRDefault="00C635B5" w:rsidP="00C635B5">
      <w:pPr>
        <w:pStyle w:val="ListParagraph"/>
        <w:numPr>
          <w:ilvl w:val="0"/>
          <w:numId w:val="33"/>
        </w:numPr>
      </w:pPr>
      <w:r>
        <w:t>Incendiary Ammunition (located in the Residence Shed)</w:t>
      </w:r>
    </w:p>
    <w:p w14:paraId="712ACF94" w14:textId="4289896E" w:rsidR="00CA6577" w:rsidRPr="00C635B5" w:rsidRDefault="00CA6577" w:rsidP="00C635B5">
      <w:pPr>
        <w:pStyle w:val="ListParagraph"/>
        <w:numPr>
          <w:ilvl w:val="0"/>
          <w:numId w:val="33"/>
        </w:numPr>
      </w:pPr>
      <w:r>
        <w:t>Explosive Ammunition (located in the Field Shed)</w:t>
      </w:r>
    </w:p>
    <w:p w14:paraId="316FB5EC" w14:textId="316A22AB" w:rsidR="00C635B5" w:rsidRDefault="00C635B5" w:rsidP="00C635B5"/>
    <w:p w14:paraId="3F73CEE5" w14:textId="77777777" w:rsidR="00CA6577" w:rsidRPr="00C635B5" w:rsidRDefault="00CA6577" w:rsidP="00C635B5"/>
    <w:p w14:paraId="3222FFF8" w14:textId="24F7F730" w:rsidR="007A572C" w:rsidRDefault="007A572C" w:rsidP="003D673E">
      <w:pPr>
        <w:pStyle w:val="Heading2"/>
      </w:pPr>
      <w:bookmarkStart w:id="14" w:name="_Toc33179844"/>
      <w:r>
        <w:t>Development Schedule</w:t>
      </w:r>
      <w:bookmarkEnd w:id="14"/>
    </w:p>
    <w:tbl>
      <w:tblPr>
        <w:tblStyle w:val="GridTable4-Accent1"/>
        <w:tblW w:w="0" w:type="auto"/>
        <w:tblLook w:val="04A0" w:firstRow="1" w:lastRow="0" w:firstColumn="1" w:lastColumn="0" w:noHBand="0" w:noVBand="1"/>
      </w:tblPr>
      <w:tblGrid>
        <w:gridCol w:w="4622"/>
        <w:gridCol w:w="4634"/>
      </w:tblGrid>
      <w:tr w:rsidR="007A572C" w14:paraId="67D645F0" w14:textId="77777777" w:rsidTr="00BD78FB">
        <w:trPr>
          <w:cnfStyle w:val="100000000000" w:firstRow="1" w:lastRow="0" w:firstColumn="0" w:lastColumn="0" w:oddVBand="0" w:evenVBand="0" w:oddHBand="0" w:evenHBand="0" w:firstRowFirstColumn="0" w:firstRowLastColumn="0" w:lastRowFirstColumn="0" w:lastRowLastColumn="0"/>
          <w:trHeight w:val="1033"/>
        </w:trPr>
        <w:tc>
          <w:tcPr>
            <w:cnfStyle w:val="001000000000" w:firstRow="0" w:lastRow="0" w:firstColumn="1" w:lastColumn="0" w:oddVBand="0" w:evenVBand="0" w:oddHBand="0" w:evenHBand="0" w:firstRowFirstColumn="0" w:firstRowLastColumn="0" w:lastRowFirstColumn="0" w:lastRowLastColumn="0"/>
            <w:tcW w:w="4622" w:type="dxa"/>
          </w:tcPr>
          <w:p w14:paraId="03C29794" w14:textId="77777777" w:rsidR="007A572C" w:rsidRDefault="007A572C" w:rsidP="007A572C">
            <w:pPr>
              <w:jc w:val="center"/>
            </w:pPr>
            <w:r>
              <w:t>Milestone</w:t>
            </w:r>
          </w:p>
        </w:tc>
        <w:tc>
          <w:tcPr>
            <w:tcW w:w="4634" w:type="dxa"/>
          </w:tcPr>
          <w:p w14:paraId="5B3DAB02" w14:textId="77777777" w:rsidR="007A572C" w:rsidRDefault="007A572C" w:rsidP="007A572C">
            <w:pPr>
              <w:jc w:val="center"/>
              <w:cnfStyle w:val="100000000000" w:firstRow="1" w:lastRow="0" w:firstColumn="0" w:lastColumn="0" w:oddVBand="0" w:evenVBand="0" w:oddHBand="0" w:evenHBand="0" w:firstRowFirstColumn="0" w:firstRowLastColumn="0" w:lastRowFirstColumn="0" w:lastRowLastColumn="0"/>
            </w:pPr>
            <w:r>
              <w:t>Date</w:t>
            </w:r>
          </w:p>
        </w:tc>
      </w:tr>
      <w:tr w:rsidR="007A572C" w14:paraId="76B67071" w14:textId="77777777" w:rsidTr="00BD78FB">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4622" w:type="dxa"/>
          </w:tcPr>
          <w:p w14:paraId="2245FCB4" w14:textId="77777777" w:rsidR="007A572C" w:rsidRDefault="007A572C" w:rsidP="007A572C">
            <w:r>
              <w:t>LDD</w:t>
            </w:r>
          </w:p>
        </w:tc>
        <w:tc>
          <w:tcPr>
            <w:tcW w:w="4634" w:type="dxa"/>
          </w:tcPr>
          <w:p w14:paraId="71FC4A2C" w14:textId="77777777" w:rsidR="007A572C" w:rsidRDefault="00BD78FB" w:rsidP="007A572C">
            <w:pPr>
              <w:cnfStyle w:val="000000100000" w:firstRow="0" w:lastRow="0" w:firstColumn="0" w:lastColumn="0" w:oddVBand="0" w:evenVBand="0" w:oddHBand="1" w:evenHBand="0" w:firstRowFirstColumn="0" w:firstRowLastColumn="0" w:lastRowFirstColumn="0" w:lastRowLastColumn="0"/>
            </w:pPr>
            <w:r>
              <w:t>1/31/20</w:t>
            </w:r>
          </w:p>
        </w:tc>
      </w:tr>
      <w:tr w:rsidR="007A572C" w14:paraId="6E4BADF0" w14:textId="77777777" w:rsidTr="00BD78FB">
        <w:trPr>
          <w:trHeight w:val="1033"/>
        </w:trPr>
        <w:tc>
          <w:tcPr>
            <w:cnfStyle w:val="001000000000" w:firstRow="0" w:lastRow="0" w:firstColumn="1" w:lastColumn="0" w:oddVBand="0" w:evenVBand="0" w:oddHBand="0" w:evenHBand="0" w:firstRowFirstColumn="0" w:firstRowLastColumn="0" w:lastRowFirstColumn="0" w:lastRowLastColumn="0"/>
            <w:tcW w:w="4622" w:type="dxa"/>
          </w:tcPr>
          <w:p w14:paraId="5004A5FF" w14:textId="77777777" w:rsidR="007A572C" w:rsidRDefault="007A572C" w:rsidP="007A572C">
            <w:r>
              <w:t>Whitebox</w:t>
            </w:r>
          </w:p>
        </w:tc>
        <w:tc>
          <w:tcPr>
            <w:tcW w:w="4634" w:type="dxa"/>
          </w:tcPr>
          <w:p w14:paraId="5D6106B8" w14:textId="77777777" w:rsidR="007A572C" w:rsidRDefault="00F32D73" w:rsidP="007A572C">
            <w:pPr>
              <w:cnfStyle w:val="000000000000" w:firstRow="0" w:lastRow="0" w:firstColumn="0" w:lastColumn="0" w:oddVBand="0" w:evenVBand="0" w:oddHBand="0" w:evenHBand="0" w:firstRowFirstColumn="0" w:firstRowLastColumn="0" w:lastRowFirstColumn="0" w:lastRowLastColumn="0"/>
            </w:pPr>
            <w:r>
              <w:t>2/21/20</w:t>
            </w:r>
          </w:p>
        </w:tc>
      </w:tr>
      <w:tr w:rsidR="007A572C" w14:paraId="105C5D01" w14:textId="77777777" w:rsidTr="00BD78FB">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4622" w:type="dxa"/>
          </w:tcPr>
          <w:p w14:paraId="685CBC02" w14:textId="0B843E35" w:rsidR="007A572C" w:rsidRDefault="00C635B5" w:rsidP="007A572C">
            <w:r>
              <w:t>Initial Gameplay</w:t>
            </w:r>
          </w:p>
        </w:tc>
        <w:tc>
          <w:tcPr>
            <w:tcW w:w="4634" w:type="dxa"/>
          </w:tcPr>
          <w:p w14:paraId="48A58140" w14:textId="475DA831" w:rsidR="007A572C" w:rsidRDefault="00C635B5" w:rsidP="007A572C">
            <w:pPr>
              <w:cnfStyle w:val="000000100000" w:firstRow="0" w:lastRow="0" w:firstColumn="0" w:lastColumn="0" w:oddVBand="0" w:evenVBand="0" w:oddHBand="1" w:evenHBand="0" w:firstRowFirstColumn="0" w:firstRowLastColumn="0" w:lastRowFirstColumn="0" w:lastRowLastColumn="0"/>
            </w:pPr>
            <w:r>
              <w:t>3/13</w:t>
            </w:r>
            <w:r w:rsidR="00F32D73">
              <w:t>/20</w:t>
            </w:r>
          </w:p>
        </w:tc>
      </w:tr>
      <w:tr w:rsidR="00C635B5" w14:paraId="1C86A5C2" w14:textId="77777777" w:rsidTr="00BD78FB">
        <w:trPr>
          <w:trHeight w:val="975"/>
        </w:trPr>
        <w:tc>
          <w:tcPr>
            <w:cnfStyle w:val="001000000000" w:firstRow="0" w:lastRow="0" w:firstColumn="1" w:lastColumn="0" w:oddVBand="0" w:evenVBand="0" w:oddHBand="0" w:evenHBand="0" w:firstRowFirstColumn="0" w:firstRowLastColumn="0" w:lastRowFirstColumn="0" w:lastRowLastColumn="0"/>
            <w:tcW w:w="4622" w:type="dxa"/>
          </w:tcPr>
          <w:p w14:paraId="39685443" w14:textId="53471BCC" w:rsidR="00C635B5" w:rsidRDefault="00C635B5" w:rsidP="007A572C">
            <w:r>
              <w:t>Gameplay Complete</w:t>
            </w:r>
          </w:p>
        </w:tc>
        <w:tc>
          <w:tcPr>
            <w:tcW w:w="4634" w:type="dxa"/>
          </w:tcPr>
          <w:p w14:paraId="727563E8" w14:textId="77FE159B" w:rsidR="00C635B5" w:rsidRDefault="00C635B5" w:rsidP="007A572C">
            <w:pPr>
              <w:cnfStyle w:val="000000000000" w:firstRow="0" w:lastRow="0" w:firstColumn="0" w:lastColumn="0" w:oddVBand="0" w:evenVBand="0" w:oddHBand="0" w:evenHBand="0" w:firstRowFirstColumn="0" w:firstRowLastColumn="0" w:lastRowFirstColumn="0" w:lastRowLastColumn="0"/>
            </w:pPr>
            <w:r>
              <w:t>4/3/20</w:t>
            </w:r>
          </w:p>
        </w:tc>
      </w:tr>
      <w:tr w:rsidR="007A572C" w14:paraId="46441266" w14:textId="77777777" w:rsidTr="00BD78FB">
        <w:trPr>
          <w:cnfStyle w:val="000000100000" w:firstRow="0" w:lastRow="0" w:firstColumn="0" w:lastColumn="0" w:oddVBand="0" w:evenVBand="0" w:oddHBand="1" w:evenHBand="0" w:firstRowFirstColumn="0" w:firstRowLastColumn="0" w:lastRowFirstColumn="0" w:lastRowLastColumn="0"/>
          <w:trHeight w:val="1033"/>
        </w:trPr>
        <w:tc>
          <w:tcPr>
            <w:cnfStyle w:val="001000000000" w:firstRow="0" w:lastRow="0" w:firstColumn="1" w:lastColumn="0" w:oddVBand="0" w:evenVBand="0" w:oddHBand="0" w:evenHBand="0" w:firstRowFirstColumn="0" w:firstRowLastColumn="0" w:lastRowFirstColumn="0" w:lastRowLastColumn="0"/>
            <w:tcW w:w="4622" w:type="dxa"/>
          </w:tcPr>
          <w:p w14:paraId="4268A04B" w14:textId="77777777" w:rsidR="007A572C" w:rsidRDefault="007A572C" w:rsidP="007A572C">
            <w:r>
              <w:t>Aesthetics</w:t>
            </w:r>
          </w:p>
        </w:tc>
        <w:tc>
          <w:tcPr>
            <w:tcW w:w="4634" w:type="dxa"/>
          </w:tcPr>
          <w:p w14:paraId="42DA282D" w14:textId="77777777" w:rsidR="007A572C" w:rsidRDefault="00F32D73" w:rsidP="007A572C">
            <w:pPr>
              <w:cnfStyle w:val="000000100000" w:firstRow="0" w:lastRow="0" w:firstColumn="0" w:lastColumn="0" w:oddVBand="0" w:evenVBand="0" w:oddHBand="1" w:evenHBand="0" w:firstRowFirstColumn="0" w:firstRowLastColumn="0" w:lastRowFirstColumn="0" w:lastRowLastColumn="0"/>
            </w:pPr>
            <w:r>
              <w:t>4/17/20</w:t>
            </w:r>
          </w:p>
        </w:tc>
      </w:tr>
      <w:tr w:rsidR="007A572C" w14:paraId="575DB73A" w14:textId="77777777" w:rsidTr="00BD78FB">
        <w:trPr>
          <w:trHeight w:val="975"/>
        </w:trPr>
        <w:tc>
          <w:tcPr>
            <w:cnfStyle w:val="001000000000" w:firstRow="0" w:lastRow="0" w:firstColumn="1" w:lastColumn="0" w:oddVBand="0" w:evenVBand="0" w:oddHBand="0" w:evenHBand="0" w:firstRowFirstColumn="0" w:firstRowLastColumn="0" w:lastRowFirstColumn="0" w:lastRowLastColumn="0"/>
            <w:tcW w:w="4622" w:type="dxa"/>
          </w:tcPr>
          <w:p w14:paraId="3C82BAE8" w14:textId="77777777" w:rsidR="007A572C" w:rsidRDefault="007A572C" w:rsidP="007A572C">
            <w:r>
              <w:t>RTM</w:t>
            </w:r>
          </w:p>
        </w:tc>
        <w:tc>
          <w:tcPr>
            <w:tcW w:w="4634" w:type="dxa"/>
          </w:tcPr>
          <w:p w14:paraId="7E4926AD" w14:textId="77777777" w:rsidR="007A572C" w:rsidRDefault="00BD78FB" w:rsidP="007A572C">
            <w:pPr>
              <w:cnfStyle w:val="000000000000" w:firstRow="0" w:lastRow="0" w:firstColumn="0" w:lastColumn="0" w:oddVBand="0" w:evenVBand="0" w:oddHBand="0" w:evenHBand="0" w:firstRowFirstColumn="0" w:firstRowLastColumn="0" w:lastRowFirstColumn="0" w:lastRowLastColumn="0"/>
            </w:pPr>
            <w:r>
              <w:t>4/28</w:t>
            </w:r>
            <w:r w:rsidR="00F32D73">
              <w:t>/20</w:t>
            </w:r>
          </w:p>
        </w:tc>
      </w:tr>
    </w:tbl>
    <w:p w14:paraId="7930EAA7" w14:textId="145D47E2" w:rsidR="00AC1277" w:rsidRDefault="00AC1277" w:rsidP="00AC1277">
      <w:pPr>
        <w:pStyle w:val="Heading2"/>
      </w:pPr>
      <w:bookmarkStart w:id="15" w:name="_Toc33179845"/>
      <w:r w:rsidRPr="00C40778">
        <w:lastRenderedPageBreak/>
        <w:t>Key Theme References</w:t>
      </w:r>
      <w:bookmarkEnd w:id="15"/>
    </w:p>
    <w:p w14:paraId="64A71083" w14:textId="77777777" w:rsidR="000F4B17" w:rsidRDefault="006119CE" w:rsidP="00AC1277">
      <w:pPr>
        <w:pStyle w:val="Heading3"/>
      </w:pPr>
      <w:bookmarkStart w:id="16" w:name="_Toc33179846"/>
      <w:r>
        <w:t>Shed Safe Room Visual Reference</w:t>
      </w:r>
      <w:bookmarkEnd w:id="16"/>
    </w:p>
    <w:p w14:paraId="78315790" w14:textId="77777777" w:rsidR="000F4B17" w:rsidRDefault="008A28B2" w:rsidP="000F4B17">
      <w:r>
        <w:rPr>
          <w:noProof/>
        </w:rPr>
        <mc:AlternateContent>
          <mc:Choice Requires="wps">
            <w:drawing>
              <wp:anchor distT="0" distB="0" distL="114300" distR="114300" simplePos="0" relativeHeight="251702272" behindDoc="0" locked="0" layoutInCell="1" allowOverlap="1" wp14:anchorId="6E5959C6" wp14:editId="74D5F8F6">
                <wp:simplePos x="0" y="0"/>
                <wp:positionH relativeFrom="margin">
                  <wp:align>right</wp:align>
                </wp:positionH>
                <wp:positionV relativeFrom="paragraph">
                  <wp:posOffset>4604565</wp:posOffset>
                </wp:positionV>
                <wp:extent cx="5953760" cy="635"/>
                <wp:effectExtent l="0" t="0" r="8890" b="0"/>
                <wp:wrapSquare wrapText="bothSides"/>
                <wp:docPr id="36" name="Text Box 36"/>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14:paraId="1298E57A" w14:textId="3A42ADFB" w:rsidR="00C830AF" w:rsidRPr="00D03141" w:rsidRDefault="00C830AF" w:rsidP="00AC1277">
                            <w:pPr>
                              <w:pStyle w:val="Caption"/>
                              <w:jc w:val="center"/>
                              <w:rPr>
                                <w:noProof/>
                              </w:rPr>
                            </w:pPr>
                            <w:bookmarkStart w:id="17" w:name="_Toc460249679"/>
                            <w:r>
                              <w:t xml:space="preserve">Figure 6: Contact Sheet for </w:t>
                            </w:r>
                            <w:bookmarkEnd w:id="17"/>
                            <w:r>
                              <w:t>Shed Reference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E5959C6" id="_x0000_t202" coordsize="21600,21600" o:spt="202" path="m,l,21600r21600,l21600,xe">
                <v:stroke joinstyle="miter"/>
                <v:path gradientshapeok="t" o:connecttype="rect"/>
              </v:shapetype>
              <v:shape id="Text Box 36" o:spid="_x0000_s1026" type="#_x0000_t202" style="position:absolute;margin-left:417.6pt;margin-top:362.55pt;width:468.8pt;height:.05pt;z-index:25170227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" stroked="f">
                <v:textbox style="mso-fit-shape-to-text:t" inset="0,0,0,0">
                  <w:txbxContent>
                    <w:p w14:paraId="1298E57A" w14:textId="3A42ADFB" w:rsidR="00C830AF" w:rsidRPr="00D03141" w:rsidRDefault="00C830AF" w:rsidP="00AC1277">
                      <w:pPr>
                        <w:pStyle w:val="Caption"/>
                        <w:jc w:val="center"/>
                        <w:rPr>
                          <w:noProof/>
                        </w:rPr>
                      </w:pPr>
                      <w:bookmarkStart w:id="18" w:name="_Toc460249679"/>
                      <w:r>
                        <w:t xml:space="preserve">Figure 6: Contact Sheet for </w:t>
                      </w:r>
                      <w:bookmarkEnd w:id="18"/>
                      <w:r>
                        <w:t>Shed Reference</w:t>
                      </w:r>
                    </w:p>
                  </w:txbxContent>
                </v:textbox>
                <w10:wrap type="square" anchorx="margin"/>
              </v:shape>
            </w:pict>
          </mc:Fallback>
        </mc:AlternateContent>
      </w:r>
      <w:r>
        <w:rPr>
          <w:noProof/>
        </w:rPr>
        <w:drawing>
          <wp:inline distT="0" distB="0" distL="0" distR="0" wp14:anchorId="4FBCF545" wp14:editId="1F1A344E">
            <wp:extent cx="5943600" cy="3925019"/>
            <wp:effectExtent l="0" t="0" r="0" b="0"/>
            <wp:docPr id="7" name="Picture 7" descr="An old barn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tility shed referenc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7817" cy="3927804"/>
                    </a:xfrm>
                    <a:prstGeom prst="rect">
                      <a:avLst/>
                    </a:prstGeom>
                  </pic:spPr>
                </pic:pic>
              </a:graphicData>
            </a:graphic>
          </wp:inline>
        </w:drawing>
      </w:r>
    </w:p>
    <w:p w14:paraId="17F937AF" w14:textId="77777777" w:rsidR="00D9334C" w:rsidRDefault="00D9334C" w:rsidP="00AC1277">
      <w:pPr>
        <w:pStyle w:val="Heading3"/>
      </w:pPr>
      <w:bookmarkStart w:id="18" w:name="_Toc33179847"/>
      <w:r>
        <w:rPr>
          <w:noProof/>
        </w:rPr>
        <w:lastRenderedPageBreak/>
        <w:drawing>
          <wp:anchor distT="0" distB="0" distL="114300" distR="114300" simplePos="0" relativeHeight="251706368" behindDoc="1" locked="0" layoutInCell="1" allowOverlap="1" wp14:anchorId="4B555ED0" wp14:editId="25234089">
            <wp:simplePos x="0" y="0"/>
            <wp:positionH relativeFrom="margin">
              <wp:align>right</wp:align>
            </wp:positionH>
            <wp:positionV relativeFrom="paragraph">
              <wp:posOffset>456565</wp:posOffset>
            </wp:positionV>
            <wp:extent cx="5943600" cy="3803650"/>
            <wp:effectExtent l="0" t="0" r="0" b="6350"/>
            <wp:wrapTight wrapText="bothSides">
              <wp:wrapPolygon edited="0">
                <wp:start x="0" y="0"/>
                <wp:lineTo x="0" y="21528"/>
                <wp:lineTo x="21531" y="21528"/>
                <wp:lineTo x="21531" y="0"/>
                <wp:lineTo x="0" y="0"/>
              </wp:wrapPolygon>
            </wp:wrapTight>
            <wp:docPr id="8" name="Picture 8" descr="A picture containing grass, tree,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dence_referenc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803650"/>
                    </a:xfrm>
                    <a:prstGeom prst="rect">
                      <a:avLst/>
                    </a:prstGeom>
                  </pic:spPr>
                </pic:pic>
              </a:graphicData>
            </a:graphic>
            <wp14:sizeRelV relativeFrom="margin">
              <wp14:pctHeight>0</wp14:pctHeight>
            </wp14:sizeRelV>
          </wp:anchor>
        </w:drawing>
      </w:r>
      <w:r>
        <w:t>The Residence Visual Reference</w:t>
      </w:r>
      <w:bookmarkEnd w:id="18"/>
    </w:p>
    <w:bookmarkStart w:id="19" w:name="_Toc31368967"/>
    <w:bookmarkStart w:id="20" w:name="_Toc31976098"/>
    <w:bookmarkStart w:id="21" w:name="_Toc33179848"/>
    <w:p w14:paraId="4ED9FE87" w14:textId="77777777" w:rsidR="00715EB4" w:rsidRDefault="00D9334C" w:rsidP="00AC1277">
      <w:pPr>
        <w:pStyle w:val="Heading3"/>
      </w:pPr>
      <w:r>
        <w:rPr>
          <w:noProof/>
        </w:rPr>
        <mc:AlternateContent>
          <mc:Choice Requires="wps">
            <w:drawing>
              <wp:anchor distT="0" distB="0" distL="114300" distR="114300" simplePos="0" relativeHeight="251705344" behindDoc="0" locked="0" layoutInCell="1" allowOverlap="1" wp14:anchorId="546F7B9E" wp14:editId="53E650E9">
                <wp:simplePos x="0" y="0"/>
                <wp:positionH relativeFrom="column">
                  <wp:posOffset>128905</wp:posOffset>
                </wp:positionH>
                <wp:positionV relativeFrom="paragraph">
                  <wp:posOffset>5350156</wp:posOffset>
                </wp:positionV>
                <wp:extent cx="5953760" cy="635"/>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14:paraId="65FEF1F1" w14:textId="0450D12B" w:rsidR="00C830AF" w:rsidRPr="00D03141" w:rsidRDefault="00C830AF" w:rsidP="00AC1277">
                            <w:pPr>
                              <w:pStyle w:val="Caption"/>
                              <w:jc w:val="center"/>
                              <w:rPr>
                                <w:noProof/>
                              </w:rPr>
                            </w:pPr>
                            <w:bookmarkStart w:id="22" w:name="_Toc460249680"/>
                            <w:r>
                              <w:t xml:space="preserve">Figure 7: Contact Sheet for </w:t>
                            </w:r>
                            <w:bookmarkEnd w:id="22"/>
                            <w:r>
                              <w:t>Residence Visual Reference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6F7B9E" id="Text Box 37" o:spid="_x0000_s1027" type="#_x0000_t202" style="position:absolute;margin-left:10.15pt;margin-top:421.25pt;width:468.8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" stroked="f">
                <v:textbox style="mso-fit-shape-to-text:t" inset="0,0,0,0">
                  <w:txbxContent>
                    <w:p w14:paraId="65FEF1F1" w14:textId="0450D12B" w:rsidR="00C830AF" w:rsidRPr="00D03141" w:rsidRDefault="00C830AF" w:rsidP="00AC1277">
                      <w:pPr>
                        <w:pStyle w:val="Caption"/>
                        <w:jc w:val="center"/>
                        <w:rPr>
                          <w:noProof/>
                        </w:rPr>
                      </w:pPr>
                      <w:bookmarkStart w:id="24" w:name="_Toc460249680"/>
                      <w:r>
                        <w:t xml:space="preserve">Figure 7: Contact Sheet for </w:t>
                      </w:r>
                      <w:bookmarkEnd w:id="24"/>
                      <w:r>
                        <w:t>Residence Visual Reference</w:t>
                      </w:r>
                    </w:p>
                  </w:txbxContent>
                </v:textbox>
                <w10:wrap type="square"/>
              </v:shape>
            </w:pict>
          </mc:Fallback>
        </mc:AlternateContent>
      </w:r>
      <w:bookmarkEnd w:id="19"/>
      <w:bookmarkEnd w:id="20"/>
      <w:bookmarkEnd w:id="21"/>
      <w:r w:rsidR="00715EB4">
        <w:br w:type="page"/>
      </w:r>
    </w:p>
    <w:p w14:paraId="1C066599" w14:textId="77777777" w:rsidR="00715EB4" w:rsidRDefault="00715EB4" w:rsidP="004867E3">
      <w:pPr>
        <w:pStyle w:val="Heading3"/>
        <w:sectPr w:rsidR="00715EB4" w:rsidSect="000B3CD2">
          <w:headerReference w:type="default" r:id="rId24"/>
          <w:footerReference w:type="default" r:id="rId25"/>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pPr>
    </w:p>
    <w:p w14:paraId="32F08B50" w14:textId="31BAAC5E" w:rsidR="008D0284" w:rsidRDefault="008D0284" w:rsidP="003D673E">
      <w:pPr>
        <w:pStyle w:val="Heading2"/>
      </w:pPr>
      <w:bookmarkStart w:id="23" w:name="_Toc33179849"/>
      <w:r>
        <w:lastRenderedPageBreak/>
        <w:t>The Residence Interior Visual Reference</w:t>
      </w:r>
      <w:bookmarkEnd w:id="23"/>
    </w:p>
    <w:p w14:paraId="6C671CBE" w14:textId="77777777" w:rsidR="008D0284" w:rsidRDefault="008D0284" w:rsidP="003D673E">
      <w:pPr>
        <w:pStyle w:val="Heading2"/>
      </w:pPr>
    </w:p>
    <w:p w14:paraId="423BEE20" w14:textId="20AA0120" w:rsidR="008D0284" w:rsidRDefault="008D0284" w:rsidP="003D673E">
      <w:pPr>
        <w:pStyle w:val="Heading2"/>
      </w:pPr>
      <w:bookmarkStart w:id="24" w:name="_Toc33179850"/>
      <w:r>
        <w:rPr>
          <w:noProof/>
        </w:rPr>
        <w:drawing>
          <wp:inline distT="0" distB="0" distL="0" distR="0" wp14:anchorId="34F9DC1A" wp14:editId="1A4757D3">
            <wp:extent cx="5943600" cy="3976576"/>
            <wp:effectExtent l="0" t="0" r="0" b="5080"/>
            <wp:docPr id="19" name="Picture 19" descr="A kitchen with a dining roo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dence_reference co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0408" cy="3981131"/>
                    </a:xfrm>
                    <a:prstGeom prst="rect">
                      <a:avLst/>
                    </a:prstGeom>
                  </pic:spPr>
                </pic:pic>
              </a:graphicData>
            </a:graphic>
          </wp:inline>
        </w:drawing>
      </w:r>
      <w:bookmarkEnd w:id="24"/>
    </w:p>
    <w:bookmarkStart w:id="25" w:name="_Toc33179851"/>
    <w:p w14:paraId="6355F88B" w14:textId="0C9737B5" w:rsidR="008D0284" w:rsidRDefault="00DD42E6" w:rsidP="003D673E">
      <w:pPr>
        <w:pStyle w:val="Heading2"/>
      </w:pPr>
      <w:r>
        <w:rPr>
          <w:noProof/>
        </w:rPr>
        <mc:AlternateContent>
          <mc:Choice Requires="wps">
            <w:drawing>
              <wp:anchor distT="0" distB="0" distL="114300" distR="114300" simplePos="0" relativeHeight="251713536" behindDoc="0" locked="0" layoutInCell="1" allowOverlap="1" wp14:anchorId="2040CCA9" wp14:editId="70F821D2">
                <wp:simplePos x="0" y="0"/>
                <wp:positionH relativeFrom="column">
                  <wp:posOffset>128905</wp:posOffset>
                </wp:positionH>
                <wp:positionV relativeFrom="paragraph">
                  <wp:posOffset>701675</wp:posOffset>
                </wp:positionV>
                <wp:extent cx="5953760" cy="63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14:paraId="591B6FA7" w14:textId="43ABED1E" w:rsidR="00C830AF" w:rsidRPr="00D03141" w:rsidRDefault="00C830AF" w:rsidP="00DD42E6">
                            <w:pPr>
                              <w:pStyle w:val="Caption"/>
                              <w:jc w:val="center"/>
                              <w:rPr>
                                <w:noProof/>
                              </w:rPr>
                            </w:pPr>
                            <w:r>
                              <w:t>Figure 8: Contact Sheet for Residence Interior Visual Reference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40CCA9" id="Text Box 20" o:spid="_x0000_s1028" type="#_x0000_t202" style="position:absolute;margin-left:10.15pt;margin-top:55.25pt;width:468.8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" stroked="f">
                <v:textbox style="mso-fit-shape-to-text:t" inset="0,0,0,0">
                  <w:txbxContent>
                    <w:p w14:paraId="591B6FA7" w14:textId="43ABED1E" w:rsidR="00C830AF" w:rsidRPr="00D03141" w:rsidRDefault="00C830AF" w:rsidP="00DD42E6">
                      <w:pPr>
                        <w:pStyle w:val="Caption"/>
                        <w:jc w:val="center"/>
                        <w:rPr>
                          <w:noProof/>
                        </w:rPr>
                      </w:pPr>
                      <w:r>
                        <w:t>Figure 8: Contact Sheet for Residence Interior Visual Reference</w:t>
                      </w:r>
                    </w:p>
                  </w:txbxContent>
                </v:textbox>
                <w10:wrap type="square"/>
              </v:shape>
            </w:pict>
          </mc:Fallback>
        </mc:AlternateContent>
      </w:r>
      <w:bookmarkEnd w:id="25"/>
    </w:p>
    <w:p w14:paraId="7839DAF3" w14:textId="77777777" w:rsidR="008D0284" w:rsidRDefault="008D0284" w:rsidP="003D673E">
      <w:pPr>
        <w:pStyle w:val="Heading2"/>
      </w:pPr>
    </w:p>
    <w:p w14:paraId="484A71FB" w14:textId="77777777" w:rsidR="008D0284" w:rsidRDefault="008D0284" w:rsidP="003D673E">
      <w:pPr>
        <w:pStyle w:val="Heading2"/>
      </w:pPr>
    </w:p>
    <w:p w14:paraId="04060829" w14:textId="77777777" w:rsidR="008D0284" w:rsidRDefault="008D0284" w:rsidP="003D673E">
      <w:pPr>
        <w:pStyle w:val="Heading2"/>
      </w:pPr>
    </w:p>
    <w:p w14:paraId="53A1B76C" w14:textId="77777777" w:rsidR="008D0284" w:rsidRDefault="008D0284" w:rsidP="003D673E">
      <w:pPr>
        <w:pStyle w:val="Heading2"/>
      </w:pPr>
    </w:p>
    <w:p w14:paraId="5B8418E2" w14:textId="77777777" w:rsidR="008D0284" w:rsidRDefault="008D0284" w:rsidP="003D673E">
      <w:pPr>
        <w:pStyle w:val="Heading2"/>
      </w:pPr>
    </w:p>
    <w:p w14:paraId="344930A3" w14:textId="77777777" w:rsidR="008D0284" w:rsidRDefault="008D0284" w:rsidP="003D673E">
      <w:pPr>
        <w:pStyle w:val="Heading2"/>
      </w:pPr>
    </w:p>
    <w:p w14:paraId="627E0E9F" w14:textId="77777777" w:rsidR="008D0284" w:rsidRDefault="008D0284" w:rsidP="003D673E">
      <w:pPr>
        <w:pStyle w:val="Heading2"/>
      </w:pPr>
    </w:p>
    <w:p w14:paraId="45D77E8A" w14:textId="77777777" w:rsidR="008D0284" w:rsidRDefault="008D0284" w:rsidP="003D673E">
      <w:pPr>
        <w:pStyle w:val="Heading2"/>
      </w:pPr>
    </w:p>
    <w:p w14:paraId="3C746F48" w14:textId="1903E792" w:rsidR="006119CE" w:rsidRDefault="006119CE" w:rsidP="003D673E">
      <w:pPr>
        <w:pStyle w:val="Heading2"/>
      </w:pPr>
      <w:bookmarkStart w:id="26" w:name="_Toc33179852"/>
      <w:r>
        <w:lastRenderedPageBreak/>
        <w:t>The Field Visual Reference</w:t>
      </w:r>
      <w:bookmarkEnd w:id="26"/>
    </w:p>
    <w:p w14:paraId="59DDE8AF" w14:textId="77777777" w:rsidR="006119CE" w:rsidRPr="006119CE" w:rsidRDefault="006119CE" w:rsidP="006119CE">
      <w:r>
        <w:rPr>
          <w:noProof/>
        </w:rPr>
        <w:drawing>
          <wp:anchor distT="0" distB="0" distL="114300" distR="114300" simplePos="0" relativeHeight="251707392" behindDoc="1" locked="0" layoutInCell="1" allowOverlap="1" wp14:anchorId="45BAE5CB" wp14:editId="2E0E6CD9">
            <wp:simplePos x="0" y="0"/>
            <wp:positionH relativeFrom="margin">
              <wp:align>right</wp:align>
            </wp:positionH>
            <wp:positionV relativeFrom="paragraph">
              <wp:posOffset>234035</wp:posOffset>
            </wp:positionV>
            <wp:extent cx="5943600" cy="3806190"/>
            <wp:effectExtent l="0" t="0" r="0" b="3810"/>
            <wp:wrapTight wrapText="bothSides">
              <wp:wrapPolygon edited="0">
                <wp:start x="0" y="0"/>
                <wp:lineTo x="0" y="21514"/>
                <wp:lineTo x="21531" y="21514"/>
                <wp:lineTo x="21531" y="0"/>
                <wp:lineTo x="0" y="0"/>
              </wp:wrapPolygon>
            </wp:wrapTight>
            <wp:docPr id="10" name="Picture 10" descr="A close up of a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eld_referenc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6150" cy="3808089"/>
                    </a:xfrm>
                    <a:prstGeom prst="rect">
                      <a:avLst/>
                    </a:prstGeom>
                  </pic:spPr>
                </pic:pic>
              </a:graphicData>
            </a:graphic>
            <wp14:sizeRelV relativeFrom="margin">
              <wp14:pctHeight>0</wp14:pctHeight>
            </wp14:sizeRelV>
          </wp:anchor>
        </w:drawing>
      </w:r>
    </w:p>
    <w:p w14:paraId="31345F03" w14:textId="77777777" w:rsidR="006119CE" w:rsidRDefault="006119CE" w:rsidP="003D673E">
      <w:pPr>
        <w:pStyle w:val="Heading2"/>
      </w:pPr>
    </w:p>
    <w:p w14:paraId="412DBCF9" w14:textId="77777777" w:rsidR="006119CE" w:rsidRDefault="006119CE" w:rsidP="003D673E">
      <w:pPr>
        <w:pStyle w:val="Heading2"/>
      </w:pPr>
    </w:p>
    <w:p w14:paraId="12B76FDB" w14:textId="77777777" w:rsidR="006119CE" w:rsidRDefault="006119CE" w:rsidP="003D673E">
      <w:pPr>
        <w:pStyle w:val="Heading2"/>
      </w:pPr>
    </w:p>
    <w:p w14:paraId="224ADE68" w14:textId="67E0A14B" w:rsidR="006119CE" w:rsidRDefault="006119CE" w:rsidP="006119CE">
      <w:pPr>
        <w:pStyle w:val="Caption"/>
        <w:jc w:val="center"/>
      </w:pPr>
      <w:r>
        <w:t xml:space="preserve">Figure </w:t>
      </w:r>
      <w:r w:rsidR="00464096">
        <w:t>9</w:t>
      </w:r>
      <w:r>
        <w:t>: Contact Sheet for The Field Visual Reference</w:t>
      </w:r>
    </w:p>
    <w:p w14:paraId="2D42F7F3" w14:textId="77777777" w:rsidR="006119CE" w:rsidRPr="006119CE" w:rsidRDefault="006119CE" w:rsidP="006119CE"/>
    <w:p w14:paraId="7D2EF9A5" w14:textId="77777777" w:rsidR="006119CE" w:rsidRDefault="006119CE" w:rsidP="006119CE"/>
    <w:p w14:paraId="0E2C1D04" w14:textId="77777777" w:rsidR="006119CE" w:rsidRDefault="006119CE" w:rsidP="006119CE"/>
    <w:p w14:paraId="4D61CF7C" w14:textId="77777777" w:rsidR="006119CE" w:rsidRDefault="006119CE" w:rsidP="006119CE"/>
    <w:p w14:paraId="3C61A841" w14:textId="77777777" w:rsidR="006119CE" w:rsidRDefault="006119CE" w:rsidP="006119CE"/>
    <w:p w14:paraId="0980A826" w14:textId="77777777" w:rsidR="00787DC8" w:rsidRDefault="00787DC8" w:rsidP="006119CE"/>
    <w:p w14:paraId="27BF67D0" w14:textId="43061302" w:rsidR="00787DC8" w:rsidRDefault="00787DC8" w:rsidP="006119CE"/>
    <w:p w14:paraId="29DAF68D" w14:textId="0BE6186F" w:rsidR="00DD42E6" w:rsidRDefault="00DD42E6" w:rsidP="00DD42E6">
      <w:pPr>
        <w:pStyle w:val="Heading2"/>
      </w:pPr>
      <w:bookmarkStart w:id="27" w:name="_Toc33179853"/>
      <w:r>
        <w:lastRenderedPageBreak/>
        <w:t>The Woods Visual Reference</w:t>
      </w:r>
      <w:bookmarkEnd w:id="27"/>
    </w:p>
    <w:p w14:paraId="5B140399" w14:textId="15442182" w:rsidR="00DD42E6" w:rsidRDefault="00DD42E6" w:rsidP="006119CE"/>
    <w:p w14:paraId="71C64121" w14:textId="56E4042F" w:rsidR="00DD42E6" w:rsidRDefault="00DD42E6" w:rsidP="006119CE">
      <w:r>
        <w:rPr>
          <w:noProof/>
        </w:rPr>
        <w:drawing>
          <wp:inline distT="0" distB="0" distL="0" distR="0" wp14:anchorId="048159E4" wp14:editId="7952EEA5">
            <wp:extent cx="5943600" cy="3838354"/>
            <wp:effectExtent l="0" t="0" r="0" b="0"/>
            <wp:docPr id="21" name="Picture 21" descr="A large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he woods_referenc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8824" cy="3841727"/>
                    </a:xfrm>
                    <a:prstGeom prst="rect">
                      <a:avLst/>
                    </a:prstGeom>
                  </pic:spPr>
                </pic:pic>
              </a:graphicData>
            </a:graphic>
          </wp:inline>
        </w:drawing>
      </w:r>
    </w:p>
    <w:p w14:paraId="61E32558" w14:textId="77777777" w:rsidR="00DD42E6" w:rsidRDefault="00DD42E6" w:rsidP="00DD42E6">
      <w:pPr>
        <w:pStyle w:val="Heading2"/>
      </w:pPr>
    </w:p>
    <w:p w14:paraId="621C7EDA" w14:textId="167086C2" w:rsidR="00DD42E6" w:rsidRDefault="00DD42E6" w:rsidP="00DD42E6">
      <w:pPr>
        <w:pStyle w:val="Caption"/>
        <w:jc w:val="center"/>
      </w:pPr>
      <w:r>
        <w:t xml:space="preserve">Figure </w:t>
      </w:r>
      <w:r w:rsidR="00464096">
        <w:t>10</w:t>
      </w:r>
      <w:r>
        <w:t>: Contact Sheet for The Woods Visual Reference</w:t>
      </w:r>
    </w:p>
    <w:p w14:paraId="74FE5E44" w14:textId="77777777" w:rsidR="00787DC8" w:rsidRDefault="00787DC8" w:rsidP="006119CE"/>
    <w:p w14:paraId="5D735063" w14:textId="77777777" w:rsidR="00787DC8" w:rsidRDefault="00787DC8" w:rsidP="00787DC8">
      <w:pPr>
        <w:pStyle w:val="Heading2"/>
      </w:pPr>
      <w:bookmarkStart w:id="28" w:name="_Toc33179854"/>
      <w:r>
        <w:lastRenderedPageBreak/>
        <w:t>The Farm Visual Reference</w:t>
      </w:r>
      <w:bookmarkEnd w:id="28"/>
    </w:p>
    <w:p w14:paraId="2BDFBF35" w14:textId="77777777" w:rsidR="00787DC8" w:rsidRDefault="00787DC8" w:rsidP="006119CE">
      <w:r>
        <w:rPr>
          <w:noProof/>
        </w:rPr>
        <w:drawing>
          <wp:anchor distT="0" distB="0" distL="114300" distR="114300" simplePos="0" relativeHeight="251708416" behindDoc="1" locked="0" layoutInCell="1" allowOverlap="1" wp14:anchorId="145E15B6" wp14:editId="78739B6A">
            <wp:simplePos x="0" y="0"/>
            <wp:positionH relativeFrom="margin">
              <wp:align>right</wp:align>
            </wp:positionH>
            <wp:positionV relativeFrom="paragraph">
              <wp:posOffset>224599</wp:posOffset>
            </wp:positionV>
            <wp:extent cx="5943600" cy="4040373"/>
            <wp:effectExtent l="0" t="0" r="0" b="0"/>
            <wp:wrapTight wrapText="bothSides">
              <wp:wrapPolygon edited="0">
                <wp:start x="0" y="0"/>
                <wp:lineTo x="0" y="21491"/>
                <wp:lineTo x="21531" y="21491"/>
                <wp:lineTo x="21531" y="0"/>
                <wp:lineTo x="0" y="0"/>
              </wp:wrapPolygon>
            </wp:wrapTight>
            <wp:docPr id="15" name="Picture 15" descr="A close up of a green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armrefernvc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040373"/>
                    </a:xfrm>
                    <a:prstGeom prst="rect">
                      <a:avLst/>
                    </a:prstGeom>
                  </pic:spPr>
                </pic:pic>
              </a:graphicData>
            </a:graphic>
          </wp:anchor>
        </w:drawing>
      </w:r>
    </w:p>
    <w:p w14:paraId="41B7148B" w14:textId="77777777" w:rsidR="00787DC8" w:rsidRDefault="00787DC8" w:rsidP="00787DC8">
      <w:pPr>
        <w:pStyle w:val="Caption"/>
        <w:jc w:val="center"/>
      </w:pPr>
    </w:p>
    <w:p w14:paraId="279BEC7E" w14:textId="77777777" w:rsidR="00787DC8" w:rsidRDefault="00787DC8" w:rsidP="00787DC8">
      <w:pPr>
        <w:pStyle w:val="Caption"/>
        <w:jc w:val="center"/>
      </w:pPr>
    </w:p>
    <w:p w14:paraId="23CC6901" w14:textId="77777777" w:rsidR="00787DC8" w:rsidRDefault="00787DC8" w:rsidP="00787DC8">
      <w:pPr>
        <w:pStyle w:val="Caption"/>
        <w:jc w:val="center"/>
      </w:pPr>
    </w:p>
    <w:p w14:paraId="73E50CEC" w14:textId="77777777" w:rsidR="00787DC8" w:rsidRDefault="00787DC8" w:rsidP="00787DC8">
      <w:pPr>
        <w:pStyle w:val="Caption"/>
        <w:jc w:val="center"/>
      </w:pPr>
    </w:p>
    <w:p w14:paraId="352DB777" w14:textId="6FEE9772" w:rsidR="00787DC8" w:rsidRPr="00D03141" w:rsidRDefault="00787DC8" w:rsidP="00787DC8">
      <w:pPr>
        <w:pStyle w:val="Caption"/>
        <w:jc w:val="center"/>
        <w:rPr>
          <w:noProof/>
        </w:rPr>
      </w:pPr>
      <w:r>
        <w:t xml:space="preserve">Figure </w:t>
      </w:r>
      <w:r w:rsidR="00464096">
        <w:t>11</w:t>
      </w:r>
      <w:r>
        <w:t>: Contact Sheet for Farm Visual Reference</w:t>
      </w:r>
    </w:p>
    <w:p w14:paraId="35E42247" w14:textId="77777777" w:rsidR="006119CE" w:rsidRPr="006119CE" w:rsidRDefault="006119CE" w:rsidP="006119CE"/>
    <w:p w14:paraId="0C03D3AA" w14:textId="77777777" w:rsidR="00787DC8" w:rsidRDefault="00787DC8" w:rsidP="003D673E">
      <w:pPr>
        <w:pStyle w:val="Heading2"/>
      </w:pPr>
    </w:p>
    <w:p w14:paraId="09DBDA62" w14:textId="77777777" w:rsidR="00787DC8" w:rsidRDefault="00787DC8" w:rsidP="003D673E">
      <w:pPr>
        <w:pStyle w:val="Heading2"/>
      </w:pPr>
    </w:p>
    <w:p w14:paraId="525588DD" w14:textId="77777777" w:rsidR="00787DC8" w:rsidRDefault="00787DC8" w:rsidP="003D673E">
      <w:pPr>
        <w:pStyle w:val="Heading2"/>
      </w:pPr>
    </w:p>
    <w:p w14:paraId="36706705" w14:textId="77777777" w:rsidR="005411C4" w:rsidRPr="005411C4" w:rsidRDefault="005411C4" w:rsidP="005411C4"/>
    <w:p w14:paraId="112CF167" w14:textId="77777777" w:rsidR="005548C0" w:rsidRDefault="008475FD" w:rsidP="003D673E">
      <w:pPr>
        <w:pStyle w:val="Heading2"/>
      </w:pPr>
      <w:bookmarkStart w:id="29" w:name="_Toc33179855"/>
      <w:r>
        <w:lastRenderedPageBreak/>
        <w:t xml:space="preserve">Countryside Technical </w:t>
      </w:r>
      <w:r w:rsidR="005548C0">
        <w:t>Requ</w:t>
      </w:r>
      <w:r w:rsidR="005548C0" w:rsidRPr="003D673E">
        <w:rPr>
          <w:rStyle w:val="Heading2Char"/>
        </w:rPr>
        <w:t>i</w:t>
      </w:r>
      <w:r w:rsidR="005548C0">
        <w:t>rements</w:t>
      </w:r>
      <w:bookmarkEnd w:id="29"/>
    </w:p>
    <w:tbl>
      <w:tblPr>
        <w:tblStyle w:val="GridTable4-Accent1"/>
        <w:tblW w:w="9441" w:type="dxa"/>
        <w:tblLayout w:type="fixed"/>
        <w:tblLook w:val="04A0" w:firstRow="1" w:lastRow="0" w:firstColumn="1" w:lastColumn="0" w:noHBand="0" w:noVBand="1"/>
      </w:tblPr>
      <w:tblGrid>
        <w:gridCol w:w="6264"/>
        <w:gridCol w:w="1756"/>
        <w:gridCol w:w="1421"/>
      </w:tblGrid>
      <w:tr w:rsidR="00D9334C" w14:paraId="447C7E06" w14:textId="77777777" w:rsidTr="006119CE">
        <w:trPr>
          <w:cnfStyle w:val="100000000000" w:firstRow="1" w:lastRow="0" w:firstColumn="0" w:lastColumn="0" w:oddVBand="0" w:evenVBand="0" w:oddHBand="0" w:evenHBand="0" w:firstRowFirstColumn="0" w:firstRowLastColumn="0" w:lastRowFirstColumn="0" w:lastRowLastColumn="0"/>
          <w:trHeight w:val="977"/>
        </w:trPr>
        <w:tc>
          <w:tcPr>
            <w:cnfStyle w:val="001000000000" w:firstRow="0" w:lastRow="0" w:firstColumn="1" w:lastColumn="0" w:oddVBand="0" w:evenVBand="0" w:oddHBand="0" w:evenHBand="0" w:firstRowFirstColumn="0" w:firstRowLastColumn="0" w:lastRowFirstColumn="0" w:lastRowLastColumn="0"/>
            <w:tcW w:w="6264" w:type="dxa"/>
          </w:tcPr>
          <w:p w14:paraId="0435B3F2" w14:textId="77777777" w:rsidR="00D9334C" w:rsidRDefault="00D9334C" w:rsidP="00890FA3">
            <w:pPr>
              <w:jc w:val="center"/>
            </w:pPr>
            <w:r>
              <w:t>Description</w:t>
            </w:r>
          </w:p>
        </w:tc>
        <w:tc>
          <w:tcPr>
            <w:tcW w:w="1756" w:type="dxa"/>
          </w:tcPr>
          <w:p w14:paraId="1B44EEE2" w14:textId="77777777" w:rsidR="00D9334C" w:rsidRDefault="00D9334C" w:rsidP="00890FA3">
            <w:pPr>
              <w:jc w:val="center"/>
              <w:cnfStyle w:val="100000000000" w:firstRow="1" w:lastRow="0" w:firstColumn="0" w:lastColumn="0" w:oddVBand="0" w:evenVBand="0" w:oddHBand="0" w:evenHBand="0" w:firstRowFirstColumn="0" w:firstRowLastColumn="0" w:lastRowFirstColumn="0" w:lastRowLastColumn="0"/>
            </w:pPr>
            <w:r>
              <w:t>Type</w:t>
            </w:r>
          </w:p>
        </w:tc>
        <w:tc>
          <w:tcPr>
            <w:tcW w:w="1421" w:type="dxa"/>
          </w:tcPr>
          <w:p w14:paraId="3E8D0EC5" w14:textId="77777777" w:rsidR="00D9334C" w:rsidRDefault="00D9334C" w:rsidP="00890FA3">
            <w:pPr>
              <w:jc w:val="center"/>
              <w:cnfStyle w:val="100000000000" w:firstRow="1" w:lastRow="0" w:firstColumn="0" w:lastColumn="0" w:oddVBand="0" w:evenVBand="0" w:oddHBand="0" w:evenHBand="0" w:firstRowFirstColumn="0" w:firstRowLastColumn="0" w:lastRowFirstColumn="0" w:lastRowLastColumn="0"/>
            </w:pPr>
            <w:r>
              <w:t>Priority</w:t>
            </w:r>
          </w:p>
        </w:tc>
      </w:tr>
      <w:tr w:rsidR="00D9334C" w14:paraId="386DC00A" w14:textId="77777777" w:rsidTr="006119CE">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6264" w:type="dxa"/>
          </w:tcPr>
          <w:p w14:paraId="76FB7994" w14:textId="77777777" w:rsidR="00D9334C" w:rsidRDefault="00D9334C" w:rsidP="00FE6556">
            <w:r>
              <w:t xml:space="preserve">Level </w:t>
            </w:r>
            <w:proofErr w:type="spellStart"/>
            <w:r>
              <w:t>Blockout</w:t>
            </w:r>
            <w:proofErr w:type="spellEnd"/>
            <w:r>
              <w:t xml:space="preserve"> Construction</w:t>
            </w:r>
          </w:p>
        </w:tc>
        <w:tc>
          <w:tcPr>
            <w:tcW w:w="1756" w:type="dxa"/>
          </w:tcPr>
          <w:p w14:paraId="287414F5" w14:textId="77777777" w:rsidR="00D9334C" w:rsidRDefault="008475FD" w:rsidP="00FE6556">
            <w:pPr>
              <w:cnfStyle w:val="000000100000" w:firstRow="0" w:lastRow="0" w:firstColumn="0" w:lastColumn="0" w:oddVBand="0" w:evenVBand="0" w:oddHBand="1" w:evenHBand="0" w:firstRowFirstColumn="0" w:firstRowLastColumn="0" w:lastRowFirstColumn="0" w:lastRowLastColumn="0"/>
            </w:pPr>
            <w:r>
              <w:t>Design</w:t>
            </w:r>
          </w:p>
        </w:tc>
        <w:tc>
          <w:tcPr>
            <w:tcW w:w="1421" w:type="dxa"/>
          </w:tcPr>
          <w:p w14:paraId="0854CDF4" w14:textId="77777777" w:rsidR="00D9334C" w:rsidRDefault="008475FD" w:rsidP="00FE6556">
            <w:pPr>
              <w:cnfStyle w:val="000000100000" w:firstRow="0" w:lastRow="0" w:firstColumn="0" w:lastColumn="0" w:oddVBand="0" w:evenVBand="0" w:oddHBand="1" w:evenHBand="0" w:firstRowFirstColumn="0" w:firstRowLastColumn="0" w:lastRowFirstColumn="0" w:lastRowLastColumn="0"/>
            </w:pPr>
            <w:r>
              <w:t>High</w:t>
            </w:r>
          </w:p>
        </w:tc>
      </w:tr>
      <w:tr w:rsidR="00D9334C" w14:paraId="5E439594" w14:textId="77777777" w:rsidTr="006119CE">
        <w:trPr>
          <w:trHeight w:val="501"/>
        </w:trPr>
        <w:tc>
          <w:tcPr>
            <w:cnfStyle w:val="001000000000" w:firstRow="0" w:lastRow="0" w:firstColumn="1" w:lastColumn="0" w:oddVBand="0" w:evenVBand="0" w:oddHBand="0" w:evenHBand="0" w:firstRowFirstColumn="0" w:firstRowLastColumn="0" w:lastRowFirstColumn="0" w:lastRowLastColumn="0"/>
            <w:tcW w:w="6264" w:type="dxa"/>
          </w:tcPr>
          <w:p w14:paraId="656D1486" w14:textId="77777777" w:rsidR="00D9334C" w:rsidRDefault="00D9334C" w:rsidP="00FE6556">
            <w:r>
              <w:t>Nav Mesh Generation + Adjustments</w:t>
            </w:r>
          </w:p>
        </w:tc>
        <w:tc>
          <w:tcPr>
            <w:tcW w:w="1756" w:type="dxa"/>
          </w:tcPr>
          <w:p w14:paraId="24B9512B" w14:textId="77777777" w:rsidR="00D9334C" w:rsidRDefault="008475FD" w:rsidP="00FE6556">
            <w:pPr>
              <w:cnfStyle w:val="000000000000" w:firstRow="0" w:lastRow="0" w:firstColumn="0" w:lastColumn="0" w:oddVBand="0" w:evenVBand="0" w:oddHBand="0" w:evenHBand="0" w:firstRowFirstColumn="0" w:firstRowLastColumn="0" w:lastRowFirstColumn="0" w:lastRowLastColumn="0"/>
            </w:pPr>
            <w:r>
              <w:t>Design</w:t>
            </w:r>
          </w:p>
        </w:tc>
        <w:tc>
          <w:tcPr>
            <w:tcW w:w="1421" w:type="dxa"/>
          </w:tcPr>
          <w:p w14:paraId="746B9517" w14:textId="77777777" w:rsidR="00D9334C" w:rsidRDefault="008475FD" w:rsidP="00FE6556">
            <w:pPr>
              <w:cnfStyle w:val="000000000000" w:firstRow="0" w:lastRow="0" w:firstColumn="0" w:lastColumn="0" w:oddVBand="0" w:evenVBand="0" w:oddHBand="0" w:evenHBand="0" w:firstRowFirstColumn="0" w:firstRowLastColumn="0" w:lastRowFirstColumn="0" w:lastRowLastColumn="0"/>
            </w:pPr>
            <w:r>
              <w:t>High</w:t>
            </w:r>
          </w:p>
        </w:tc>
      </w:tr>
      <w:tr w:rsidR="00D9334C" w14:paraId="20CDA6D1" w14:textId="77777777" w:rsidTr="006119CE">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6264" w:type="dxa"/>
          </w:tcPr>
          <w:p w14:paraId="61CE4347" w14:textId="77777777" w:rsidR="00D9334C" w:rsidRDefault="00D9334C" w:rsidP="00FE6556">
            <w:r>
              <w:t>Rescue Closets</w:t>
            </w:r>
          </w:p>
        </w:tc>
        <w:tc>
          <w:tcPr>
            <w:tcW w:w="1756" w:type="dxa"/>
          </w:tcPr>
          <w:p w14:paraId="40F7E5F1" w14:textId="77777777" w:rsidR="00D9334C" w:rsidRDefault="008475FD" w:rsidP="00FE6556">
            <w:pPr>
              <w:cnfStyle w:val="000000100000" w:firstRow="0" w:lastRow="0" w:firstColumn="0" w:lastColumn="0" w:oddVBand="0" w:evenVBand="0" w:oddHBand="1" w:evenHBand="0" w:firstRowFirstColumn="0" w:firstRowLastColumn="0" w:lastRowFirstColumn="0" w:lastRowLastColumn="0"/>
            </w:pPr>
            <w:r>
              <w:t>Design</w:t>
            </w:r>
          </w:p>
        </w:tc>
        <w:tc>
          <w:tcPr>
            <w:tcW w:w="1421" w:type="dxa"/>
          </w:tcPr>
          <w:p w14:paraId="013D1EA7" w14:textId="77777777" w:rsidR="00D9334C" w:rsidRDefault="008475FD" w:rsidP="00FE6556">
            <w:pPr>
              <w:cnfStyle w:val="000000100000" w:firstRow="0" w:lastRow="0" w:firstColumn="0" w:lastColumn="0" w:oddVBand="0" w:evenVBand="0" w:oddHBand="1" w:evenHBand="0" w:firstRowFirstColumn="0" w:firstRowLastColumn="0" w:lastRowFirstColumn="0" w:lastRowLastColumn="0"/>
            </w:pPr>
            <w:r>
              <w:t>High</w:t>
            </w:r>
          </w:p>
        </w:tc>
      </w:tr>
      <w:tr w:rsidR="00D9334C" w14:paraId="1FE64E14" w14:textId="77777777" w:rsidTr="006119CE">
        <w:trPr>
          <w:trHeight w:val="501"/>
        </w:trPr>
        <w:tc>
          <w:tcPr>
            <w:cnfStyle w:val="001000000000" w:firstRow="0" w:lastRow="0" w:firstColumn="1" w:lastColumn="0" w:oddVBand="0" w:evenVBand="0" w:oddHBand="0" w:evenHBand="0" w:firstRowFirstColumn="0" w:firstRowLastColumn="0" w:lastRowFirstColumn="0" w:lastRowLastColumn="0"/>
            <w:tcW w:w="6264" w:type="dxa"/>
          </w:tcPr>
          <w:p w14:paraId="0C85519C" w14:textId="77777777" w:rsidR="00D9334C" w:rsidRDefault="00D9334C" w:rsidP="00FE6556">
            <w:r>
              <w:t>AI Director</w:t>
            </w:r>
          </w:p>
        </w:tc>
        <w:tc>
          <w:tcPr>
            <w:tcW w:w="1756" w:type="dxa"/>
          </w:tcPr>
          <w:p w14:paraId="719876B1" w14:textId="77777777" w:rsidR="00D9334C" w:rsidRDefault="008475FD" w:rsidP="00FE6556">
            <w:pPr>
              <w:cnfStyle w:val="000000000000" w:firstRow="0" w:lastRow="0" w:firstColumn="0" w:lastColumn="0" w:oddVBand="0" w:evenVBand="0" w:oddHBand="0" w:evenHBand="0" w:firstRowFirstColumn="0" w:firstRowLastColumn="0" w:lastRowFirstColumn="0" w:lastRowLastColumn="0"/>
            </w:pPr>
            <w:r>
              <w:t>Design/Scripting</w:t>
            </w:r>
          </w:p>
        </w:tc>
        <w:tc>
          <w:tcPr>
            <w:tcW w:w="1421" w:type="dxa"/>
          </w:tcPr>
          <w:p w14:paraId="010E6286" w14:textId="77777777" w:rsidR="00D9334C" w:rsidRDefault="008475FD" w:rsidP="00FE6556">
            <w:pPr>
              <w:cnfStyle w:val="000000000000" w:firstRow="0" w:lastRow="0" w:firstColumn="0" w:lastColumn="0" w:oddVBand="0" w:evenVBand="0" w:oddHBand="0" w:evenHBand="0" w:firstRowFirstColumn="0" w:firstRowLastColumn="0" w:lastRowFirstColumn="0" w:lastRowLastColumn="0"/>
            </w:pPr>
            <w:r>
              <w:t>High</w:t>
            </w:r>
          </w:p>
        </w:tc>
      </w:tr>
      <w:tr w:rsidR="00D9334C" w14:paraId="24C1009E" w14:textId="77777777" w:rsidTr="006119CE">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6264" w:type="dxa"/>
          </w:tcPr>
          <w:p w14:paraId="614E0CDD" w14:textId="77777777" w:rsidR="00D9334C" w:rsidRDefault="00D9334C" w:rsidP="00FE6556">
            <w:r>
              <w:t>Set Dressing/Aesthetics</w:t>
            </w:r>
          </w:p>
        </w:tc>
        <w:tc>
          <w:tcPr>
            <w:tcW w:w="1756" w:type="dxa"/>
          </w:tcPr>
          <w:p w14:paraId="0A505716" w14:textId="77777777" w:rsidR="00D9334C" w:rsidRDefault="008475FD" w:rsidP="00FE6556">
            <w:pPr>
              <w:cnfStyle w:val="000000100000" w:firstRow="0" w:lastRow="0" w:firstColumn="0" w:lastColumn="0" w:oddVBand="0" w:evenVBand="0" w:oddHBand="1" w:evenHBand="0" w:firstRowFirstColumn="0" w:firstRowLastColumn="0" w:lastRowFirstColumn="0" w:lastRowLastColumn="0"/>
            </w:pPr>
            <w:r>
              <w:t>Level Art</w:t>
            </w:r>
          </w:p>
        </w:tc>
        <w:tc>
          <w:tcPr>
            <w:tcW w:w="1421" w:type="dxa"/>
          </w:tcPr>
          <w:p w14:paraId="4729AC3A" w14:textId="77777777" w:rsidR="00D9334C" w:rsidRDefault="008475FD" w:rsidP="00FE6556">
            <w:pPr>
              <w:cnfStyle w:val="000000100000" w:firstRow="0" w:lastRow="0" w:firstColumn="0" w:lastColumn="0" w:oddVBand="0" w:evenVBand="0" w:oddHBand="1" w:evenHBand="0" w:firstRowFirstColumn="0" w:firstRowLastColumn="0" w:lastRowFirstColumn="0" w:lastRowLastColumn="0"/>
            </w:pPr>
            <w:r>
              <w:t>High</w:t>
            </w:r>
          </w:p>
        </w:tc>
      </w:tr>
      <w:tr w:rsidR="00D9334C" w14:paraId="488C06ED" w14:textId="77777777" w:rsidTr="006119CE">
        <w:trPr>
          <w:trHeight w:val="501"/>
        </w:trPr>
        <w:tc>
          <w:tcPr>
            <w:cnfStyle w:val="001000000000" w:firstRow="0" w:lastRow="0" w:firstColumn="1" w:lastColumn="0" w:oddVBand="0" w:evenVBand="0" w:oddHBand="0" w:evenHBand="0" w:firstRowFirstColumn="0" w:firstRowLastColumn="0" w:lastRowFirstColumn="0" w:lastRowLastColumn="0"/>
            <w:tcW w:w="6264" w:type="dxa"/>
          </w:tcPr>
          <w:p w14:paraId="1B41752F" w14:textId="77777777" w:rsidR="00D9334C" w:rsidRDefault="00D9334C" w:rsidP="00FE6556">
            <w:r>
              <w:t>Terrain Patching</w:t>
            </w:r>
            <w:r w:rsidR="008475FD">
              <w:t xml:space="preserve"> &amp; Displacement</w:t>
            </w:r>
          </w:p>
        </w:tc>
        <w:tc>
          <w:tcPr>
            <w:tcW w:w="1756" w:type="dxa"/>
          </w:tcPr>
          <w:p w14:paraId="39394000" w14:textId="77777777" w:rsidR="00D9334C" w:rsidRDefault="008475FD" w:rsidP="00FE6556">
            <w:pPr>
              <w:cnfStyle w:val="000000000000" w:firstRow="0" w:lastRow="0" w:firstColumn="0" w:lastColumn="0" w:oddVBand="0" w:evenVBand="0" w:oddHBand="0" w:evenHBand="0" w:firstRowFirstColumn="0" w:firstRowLastColumn="0" w:lastRowFirstColumn="0" w:lastRowLastColumn="0"/>
            </w:pPr>
            <w:r>
              <w:t>Design</w:t>
            </w:r>
          </w:p>
        </w:tc>
        <w:tc>
          <w:tcPr>
            <w:tcW w:w="1421" w:type="dxa"/>
          </w:tcPr>
          <w:p w14:paraId="6459151E" w14:textId="77777777" w:rsidR="00D9334C" w:rsidRDefault="008475FD" w:rsidP="00FE6556">
            <w:pPr>
              <w:cnfStyle w:val="000000000000" w:firstRow="0" w:lastRow="0" w:firstColumn="0" w:lastColumn="0" w:oddVBand="0" w:evenVBand="0" w:oddHBand="0" w:evenHBand="0" w:firstRowFirstColumn="0" w:firstRowLastColumn="0" w:lastRowFirstColumn="0" w:lastRowLastColumn="0"/>
            </w:pPr>
            <w:r>
              <w:t>Low</w:t>
            </w:r>
          </w:p>
        </w:tc>
      </w:tr>
      <w:tr w:rsidR="00D9334C" w14:paraId="08CA4DF2" w14:textId="77777777" w:rsidTr="006119CE">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6264" w:type="dxa"/>
          </w:tcPr>
          <w:p w14:paraId="3EF28292" w14:textId="77777777" w:rsidR="00D9334C" w:rsidRDefault="00D9334C" w:rsidP="00FE6556">
            <w:r>
              <w:t>Panic Event/Crescendo Event</w:t>
            </w:r>
          </w:p>
        </w:tc>
        <w:tc>
          <w:tcPr>
            <w:tcW w:w="1756" w:type="dxa"/>
          </w:tcPr>
          <w:p w14:paraId="7887F806" w14:textId="77777777" w:rsidR="00D9334C" w:rsidRDefault="008475FD" w:rsidP="00FE6556">
            <w:pPr>
              <w:cnfStyle w:val="000000100000" w:firstRow="0" w:lastRow="0" w:firstColumn="0" w:lastColumn="0" w:oddVBand="0" w:evenVBand="0" w:oddHBand="1" w:evenHBand="0" w:firstRowFirstColumn="0" w:firstRowLastColumn="0" w:lastRowFirstColumn="0" w:lastRowLastColumn="0"/>
            </w:pPr>
            <w:r>
              <w:t>Scripting</w:t>
            </w:r>
          </w:p>
        </w:tc>
        <w:tc>
          <w:tcPr>
            <w:tcW w:w="1421" w:type="dxa"/>
          </w:tcPr>
          <w:p w14:paraId="1342E7FB" w14:textId="77777777" w:rsidR="00D9334C" w:rsidRDefault="008475FD" w:rsidP="00FE6556">
            <w:pPr>
              <w:cnfStyle w:val="000000100000" w:firstRow="0" w:lastRow="0" w:firstColumn="0" w:lastColumn="0" w:oddVBand="0" w:evenVBand="0" w:oddHBand="1" w:evenHBand="0" w:firstRowFirstColumn="0" w:firstRowLastColumn="0" w:lastRowFirstColumn="0" w:lastRowLastColumn="0"/>
            </w:pPr>
            <w:r>
              <w:t>High</w:t>
            </w:r>
          </w:p>
        </w:tc>
      </w:tr>
      <w:tr w:rsidR="00D9334C" w14:paraId="1E5D48B5" w14:textId="77777777" w:rsidTr="006119CE">
        <w:trPr>
          <w:trHeight w:val="501"/>
        </w:trPr>
        <w:tc>
          <w:tcPr>
            <w:cnfStyle w:val="001000000000" w:firstRow="0" w:lastRow="0" w:firstColumn="1" w:lastColumn="0" w:oddVBand="0" w:evenVBand="0" w:oddHBand="0" w:evenHBand="0" w:firstRowFirstColumn="0" w:firstRowLastColumn="0" w:lastRowFirstColumn="0" w:lastRowLastColumn="0"/>
            <w:tcW w:w="6264" w:type="dxa"/>
          </w:tcPr>
          <w:p w14:paraId="541CF483" w14:textId="77777777" w:rsidR="00D9334C" w:rsidRDefault="00D9334C" w:rsidP="00FE6556">
            <w:r>
              <w:t>Campaign End Sequence</w:t>
            </w:r>
          </w:p>
        </w:tc>
        <w:tc>
          <w:tcPr>
            <w:tcW w:w="1756" w:type="dxa"/>
          </w:tcPr>
          <w:p w14:paraId="75DD16E2" w14:textId="77777777" w:rsidR="00D9334C" w:rsidRDefault="008475FD" w:rsidP="00FE6556">
            <w:pPr>
              <w:cnfStyle w:val="000000000000" w:firstRow="0" w:lastRow="0" w:firstColumn="0" w:lastColumn="0" w:oddVBand="0" w:evenVBand="0" w:oddHBand="0" w:evenHBand="0" w:firstRowFirstColumn="0" w:firstRowLastColumn="0" w:lastRowFirstColumn="0" w:lastRowLastColumn="0"/>
            </w:pPr>
            <w:r>
              <w:t>Scripting</w:t>
            </w:r>
          </w:p>
        </w:tc>
        <w:tc>
          <w:tcPr>
            <w:tcW w:w="1421" w:type="dxa"/>
          </w:tcPr>
          <w:p w14:paraId="3DC3DF60" w14:textId="77777777" w:rsidR="00D9334C" w:rsidRDefault="008475FD" w:rsidP="00FE6556">
            <w:pPr>
              <w:cnfStyle w:val="000000000000" w:firstRow="0" w:lastRow="0" w:firstColumn="0" w:lastColumn="0" w:oddVBand="0" w:evenVBand="0" w:oddHBand="0" w:evenHBand="0" w:firstRowFirstColumn="0" w:firstRowLastColumn="0" w:lastRowFirstColumn="0" w:lastRowLastColumn="0"/>
            </w:pPr>
            <w:r>
              <w:t>Medium</w:t>
            </w:r>
          </w:p>
        </w:tc>
      </w:tr>
    </w:tbl>
    <w:p w14:paraId="7BBB11A1" w14:textId="5DF3219B" w:rsidR="005548C0" w:rsidRDefault="005548C0" w:rsidP="00D33C42"/>
    <w:p w14:paraId="58814CBC" w14:textId="0605450A" w:rsidR="0071277C" w:rsidRDefault="0071277C" w:rsidP="0071277C">
      <w:pPr>
        <w:pStyle w:val="Heading2"/>
      </w:pPr>
      <w:bookmarkStart w:id="30" w:name="_Toc33179856"/>
      <w:r>
        <w:t>Assets</w:t>
      </w:r>
      <w:bookmarkEnd w:id="30"/>
    </w:p>
    <w:p w14:paraId="535D212E" w14:textId="188F1861" w:rsidR="0071277C" w:rsidRDefault="0071277C" w:rsidP="0071277C">
      <w:pPr>
        <w:pStyle w:val="ListParagraph"/>
        <w:numPr>
          <w:ilvl w:val="0"/>
          <w:numId w:val="32"/>
        </w:numPr>
      </w:pPr>
      <w:r>
        <w:t xml:space="preserve">Large </w:t>
      </w:r>
      <w:r w:rsidR="00E434BD">
        <w:t xml:space="preserve">Dense </w:t>
      </w:r>
      <w:r>
        <w:t>Trees</w:t>
      </w:r>
    </w:p>
    <w:p w14:paraId="44A6F0BE" w14:textId="466E0157" w:rsidR="00CA6577" w:rsidRDefault="00CA6577" w:rsidP="0071277C">
      <w:pPr>
        <w:pStyle w:val="ListParagraph"/>
        <w:numPr>
          <w:ilvl w:val="0"/>
          <w:numId w:val="32"/>
        </w:numPr>
      </w:pPr>
      <w:r>
        <w:t>Pine Tree (</w:t>
      </w:r>
      <w:r w:rsidR="001365FC">
        <w:t>individual</w:t>
      </w:r>
      <w:r w:rsidR="00054D43">
        <w:t xml:space="preserve"> + collection)</w:t>
      </w:r>
    </w:p>
    <w:p w14:paraId="783C6B12" w14:textId="633FFE52" w:rsidR="00E434BD" w:rsidRDefault="00E434BD" w:rsidP="0071277C">
      <w:pPr>
        <w:pStyle w:val="ListParagraph"/>
        <w:numPr>
          <w:ilvl w:val="0"/>
          <w:numId w:val="32"/>
        </w:numPr>
      </w:pPr>
      <w:r>
        <w:t>Fence</w:t>
      </w:r>
    </w:p>
    <w:p w14:paraId="25CA9A15" w14:textId="0AF96182" w:rsidR="008033A2" w:rsidRDefault="008033A2" w:rsidP="0071277C">
      <w:pPr>
        <w:pStyle w:val="ListParagraph"/>
        <w:numPr>
          <w:ilvl w:val="0"/>
          <w:numId w:val="32"/>
        </w:numPr>
      </w:pPr>
      <w:r>
        <w:t>Foliage</w:t>
      </w:r>
    </w:p>
    <w:p w14:paraId="376AA2F6" w14:textId="2C90F29A" w:rsidR="0071277C" w:rsidRDefault="0071277C" w:rsidP="0071277C">
      <w:pPr>
        <w:pStyle w:val="ListParagraph"/>
        <w:numPr>
          <w:ilvl w:val="0"/>
          <w:numId w:val="32"/>
        </w:numPr>
      </w:pPr>
      <w:proofErr w:type="spellStart"/>
      <w:r>
        <w:t>Haybells</w:t>
      </w:r>
      <w:proofErr w:type="spellEnd"/>
    </w:p>
    <w:p w14:paraId="4FB7D23D" w14:textId="245DAC33" w:rsidR="00054D43" w:rsidRDefault="00054D43" w:rsidP="0071277C">
      <w:pPr>
        <w:pStyle w:val="ListParagraph"/>
        <w:numPr>
          <w:ilvl w:val="0"/>
          <w:numId w:val="32"/>
        </w:numPr>
      </w:pPr>
      <w:r>
        <w:t>Wooden Spools</w:t>
      </w:r>
    </w:p>
    <w:p w14:paraId="749FA23E" w14:textId="121B55BF" w:rsidR="00054D43" w:rsidRDefault="00054D43" w:rsidP="00054D43">
      <w:pPr>
        <w:pStyle w:val="ListParagraph"/>
        <w:numPr>
          <w:ilvl w:val="0"/>
          <w:numId w:val="32"/>
        </w:numPr>
      </w:pPr>
      <w:proofErr w:type="gramStart"/>
      <w:r>
        <w:t>Wheel Barrows</w:t>
      </w:r>
      <w:proofErr w:type="gramEnd"/>
    </w:p>
    <w:p w14:paraId="609F3F4E" w14:textId="1FED76CC" w:rsidR="0071277C" w:rsidRDefault="0071277C" w:rsidP="00CA6577">
      <w:pPr>
        <w:pStyle w:val="ListParagraph"/>
        <w:numPr>
          <w:ilvl w:val="0"/>
          <w:numId w:val="32"/>
        </w:numPr>
      </w:pPr>
      <w:r>
        <w:t xml:space="preserve">Truck </w:t>
      </w:r>
    </w:p>
    <w:p w14:paraId="0564EC6A" w14:textId="34565629" w:rsidR="0071277C" w:rsidRDefault="0071277C" w:rsidP="0071277C">
      <w:pPr>
        <w:pStyle w:val="ListParagraph"/>
        <w:numPr>
          <w:ilvl w:val="0"/>
          <w:numId w:val="32"/>
        </w:numPr>
      </w:pPr>
      <w:r>
        <w:t>Tractor (moveable model)</w:t>
      </w:r>
    </w:p>
    <w:p w14:paraId="6F342BDF" w14:textId="73F343BA" w:rsidR="0071277C" w:rsidRDefault="0071277C" w:rsidP="0071277C">
      <w:pPr>
        <w:pStyle w:val="ListParagraph"/>
        <w:numPr>
          <w:ilvl w:val="0"/>
          <w:numId w:val="32"/>
        </w:numPr>
      </w:pPr>
      <w:r>
        <w:t>Dead Zombies</w:t>
      </w:r>
    </w:p>
    <w:p w14:paraId="567A2BAF" w14:textId="3DB54B3E" w:rsidR="00CA6577" w:rsidRDefault="00CA6577" w:rsidP="0071277C">
      <w:pPr>
        <w:pStyle w:val="ListParagraph"/>
        <w:numPr>
          <w:ilvl w:val="0"/>
          <w:numId w:val="32"/>
        </w:numPr>
      </w:pPr>
      <w:r>
        <w:t>Windows</w:t>
      </w:r>
    </w:p>
    <w:p w14:paraId="6F144E9B" w14:textId="4B0115F7" w:rsidR="00054D43" w:rsidRPr="00054D43" w:rsidRDefault="00054D43" w:rsidP="00054D43">
      <w:pPr>
        <w:pStyle w:val="ListParagraph"/>
        <w:numPr>
          <w:ilvl w:val="1"/>
          <w:numId w:val="32"/>
        </w:numPr>
      </w:pPr>
      <w:r w:rsidRPr="00054D43">
        <w:rPr>
          <w:b/>
          <w:bCs/>
        </w:rPr>
        <w:t>Decals</w:t>
      </w:r>
    </w:p>
    <w:p w14:paraId="03B479A1" w14:textId="000217DE" w:rsidR="00054D43" w:rsidRPr="00054D43" w:rsidRDefault="00054D43" w:rsidP="00054D43">
      <w:pPr>
        <w:pStyle w:val="ListParagraph"/>
        <w:numPr>
          <w:ilvl w:val="2"/>
          <w:numId w:val="32"/>
        </w:numPr>
      </w:pPr>
      <w:r w:rsidRPr="00054D43">
        <w:t>Trash</w:t>
      </w:r>
    </w:p>
    <w:p w14:paraId="6B5A45C9" w14:textId="5F534EC8" w:rsidR="00054D43" w:rsidRPr="00054D43" w:rsidRDefault="00054D43" w:rsidP="00054D43">
      <w:pPr>
        <w:pStyle w:val="ListParagraph"/>
        <w:numPr>
          <w:ilvl w:val="2"/>
          <w:numId w:val="32"/>
        </w:numPr>
      </w:pPr>
      <w:r w:rsidRPr="00054D43">
        <w:t>Blood</w:t>
      </w:r>
    </w:p>
    <w:p w14:paraId="6014FA2E" w14:textId="48361EE4" w:rsidR="00054D43" w:rsidRDefault="00054D43" w:rsidP="00054D43">
      <w:pPr>
        <w:pStyle w:val="ListParagraph"/>
        <w:numPr>
          <w:ilvl w:val="2"/>
          <w:numId w:val="32"/>
        </w:numPr>
      </w:pPr>
      <w:r w:rsidRPr="00054D43">
        <w:t>Leaves</w:t>
      </w:r>
    </w:p>
    <w:p w14:paraId="5F4BFE5F" w14:textId="5873AD5D" w:rsidR="00054D43" w:rsidRPr="001365FC" w:rsidRDefault="00054D43" w:rsidP="00054D43">
      <w:pPr>
        <w:pStyle w:val="ListParagraph"/>
        <w:numPr>
          <w:ilvl w:val="1"/>
          <w:numId w:val="32"/>
        </w:numPr>
        <w:rPr>
          <w:b/>
          <w:bCs/>
        </w:rPr>
      </w:pPr>
      <w:r w:rsidRPr="001365FC">
        <w:rPr>
          <w:b/>
          <w:bCs/>
        </w:rPr>
        <w:t>Environment Entities</w:t>
      </w:r>
    </w:p>
    <w:p w14:paraId="68CEA1CC" w14:textId="30712329" w:rsidR="00054D43" w:rsidRDefault="00054D43" w:rsidP="00054D43">
      <w:pPr>
        <w:pStyle w:val="ListParagraph"/>
        <w:numPr>
          <w:ilvl w:val="2"/>
          <w:numId w:val="32"/>
        </w:numPr>
      </w:pPr>
      <w:r>
        <w:t>Fire</w:t>
      </w:r>
    </w:p>
    <w:p w14:paraId="7F5EA82B" w14:textId="3DBBF106" w:rsidR="00054D43" w:rsidRDefault="00054D43" w:rsidP="00054D43">
      <w:pPr>
        <w:pStyle w:val="ListParagraph"/>
        <w:numPr>
          <w:ilvl w:val="2"/>
          <w:numId w:val="32"/>
        </w:numPr>
      </w:pPr>
      <w:r>
        <w:t>Sparks</w:t>
      </w:r>
    </w:p>
    <w:p w14:paraId="6E1A394F" w14:textId="63512FD4" w:rsidR="00054D43" w:rsidRPr="00054D43" w:rsidRDefault="00054D43" w:rsidP="00054D43">
      <w:pPr>
        <w:pStyle w:val="ListParagraph"/>
        <w:numPr>
          <w:ilvl w:val="2"/>
          <w:numId w:val="32"/>
        </w:numPr>
      </w:pPr>
      <w:r>
        <w:t>Smokestacks</w:t>
      </w:r>
    </w:p>
    <w:p w14:paraId="6B610A94" w14:textId="6BEAA7A5" w:rsidR="00D33C42" w:rsidRPr="002C742F" w:rsidRDefault="0071277C" w:rsidP="00054D43">
      <w:pPr>
        <w:ind w:left="360"/>
      </w:pPr>
      <w:r>
        <w:t>Interiors will be mostly handcrafted using BSP.</w:t>
      </w:r>
    </w:p>
    <w:p w14:paraId="04DFC841" w14:textId="77777777" w:rsidR="00D33C42" w:rsidRDefault="00D33C42" w:rsidP="00D33C42">
      <w:pPr>
        <w:pStyle w:val="Heading1"/>
      </w:pPr>
      <w:bookmarkStart w:id="31" w:name="_Toc33179857"/>
      <w:r>
        <w:lastRenderedPageBreak/>
        <w:t xml:space="preserve">Appendix A: </w:t>
      </w:r>
      <w:r w:rsidR="008475FD">
        <w:t>Mission</w:t>
      </w:r>
      <w:r>
        <w:t xml:space="preserve"> Summary</w:t>
      </w:r>
      <w:bookmarkEnd w:id="31"/>
    </w:p>
    <w:p w14:paraId="18121C17" w14:textId="77777777" w:rsidR="00D33C42" w:rsidRPr="00D33C42" w:rsidRDefault="00D33C42" w:rsidP="00D33C42"/>
    <w:p w14:paraId="09CC53DC" w14:textId="77777777" w:rsidR="00D33C42" w:rsidRDefault="00D33C42" w:rsidP="00D33C42">
      <w:pPr>
        <w:pStyle w:val="Heading2"/>
      </w:pPr>
      <w:bookmarkStart w:id="32" w:name="_Toc33179858"/>
      <w:r>
        <w:t xml:space="preserve">Main </w:t>
      </w:r>
      <w:r w:rsidR="008475FD">
        <w:t>Mission</w:t>
      </w:r>
      <w:bookmarkEnd w:id="32"/>
    </w:p>
    <w:p w14:paraId="7EB9C68E" w14:textId="77777777" w:rsidR="00D33C42" w:rsidRDefault="008475FD" w:rsidP="008475FD">
      <w:pPr>
        <w:pStyle w:val="ListParagraph"/>
        <w:numPr>
          <w:ilvl w:val="0"/>
          <w:numId w:val="30"/>
        </w:numPr>
      </w:pPr>
      <w:r>
        <w:t>Players will begin the level in a shed just outside of the woods before reaching the Residence ahead</w:t>
      </w:r>
    </w:p>
    <w:p w14:paraId="38033929" w14:textId="77777777" w:rsidR="008475FD" w:rsidRDefault="008475FD" w:rsidP="008475FD">
      <w:pPr>
        <w:pStyle w:val="ListParagraph"/>
        <w:numPr>
          <w:ilvl w:val="0"/>
          <w:numId w:val="30"/>
        </w:numPr>
      </w:pPr>
      <w:r>
        <w:t>After leaving the shed and progressing out of the woods, players can explore the residence for necessary resources and materials for survival. The player should have access to SMG’s, shotguns and a small selection of melee weapons.</w:t>
      </w:r>
    </w:p>
    <w:p w14:paraId="6EB4B23C" w14:textId="77777777" w:rsidR="008475FD" w:rsidRDefault="008475FD" w:rsidP="008475FD">
      <w:pPr>
        <w:pStyle w:val="ListParagraph"/>
        <w:numPr>
          <w:ilvl w:val="0"/>
          <w:numId w:val="30"/>
        </w:numPr>
      </w:pPr>
      <w:r>
        <w:t>Once player gather resources, the player will stumble across the fences that eventually guide the player(s) to the vast open fields full of wicked infected.</w:t>
      </w:r>
    </w:p>
    <w:p w14:paraId="2526878F" w14:textId="77777777" w:rsidR="008475FD" w:rsidRDefault="008475FD" w:rsidP="008475FD">
      <w:pPr>
        <w:pStyle w:val="ListParagraph"/>
        <w:numPr>
          <w:ilvl w:val="0"/>
          <w:numId w:val="30"/>
        </w:numPr>
      </w:pPr>
      <w:r>
        <w:t>Upon barreling through The Fields full of infected, the players must start and move the tractor from in front of The Woods, alerting the horde.</w:t>
      </w:r>
    </w:p>
    <w:p w14:paraId="522B31D2" w14:textId="1C661902" w:rsidR="008475FD" w:rsidRDefault="008475FD" w:rsidP="008475FD">
      <w:pPr>
        <w:pStyle w:val="ListParagraph"/>
        <w:numPr>
          <w:ilvl w:val="0"/>
          <w:numId w:val="30"/>
        </w:numPr>
      </w:pPr>
      <w:r>
        <w:t>Players will rush through wooded area after moving the tractor from in front of the entrance. Zombies will rush the players from all directions as they rush from the Fields and tower from the thick tree lines before reaching the final scene, Farm.</w:t>
      </w:r>
      <w:r w:rsidR="00E434BD">
        <w:t xml:space="preserve"> Navigate through the woods to the Farm to end the level. The player will be able to find and use resources like adrenaline and pain pills along the way.</w:t>
      </w:r>
    </w:p>
    <w:p w14:paraId="5E2319F5" w14:textId="13DA1714" w:rsidR="008475FD" w:rsidRDefault="008475FD" w:rsidP="008475FD">
      <w:pPr>
        <w:pStyle w:val="ListParagraph"/>
        <w:numPr>
          <w:ilvl w:val="0"/>
          <w:numId w:val="30"/>
        </w:numPr>
      </w:pPr>
      <w:r>
        <w:t>The Neighbor’s Farm is the final location the player will need t</w:t>
      </w:r>
      <w:r w:rsidR="00E434BD">
        <w:t>o reach the Ending saferoom to complete</w:t>
      </w:r>
      <w:r>
        <w:t xml:space="preserve"> the level.</w:t>
      </w:r>
    </w:p>
    <w:p w14:paraId="5307D054" w14:textId="77777777" w:rsidR="00D33C42" w:rsidRDefault="00D33C42" w:rsidP="00D33C42">
      <w:pPr>
        <w:pStyle w:val="Heading2"/>
      </w:pPr>
      <w:r>
        <w:br w:type="page"/>
      </w:r>
    </w:p>
    <w:p w14:paraId="6DD00140" w14:textId="77777777" w:rsidR="009C263B" w:rsidRDefault="00715EB4" w:rsidP="00F22306">
      <w:pPr>
        <w:pStyle w:val="Heading1"/>
      </w:pPr>
      <w:bookmarkStart w:id="33" w:name="_Toc33179859"/>
      <w:r>
        <w:lastRenderedPageBreak/>
        <w:t>References</w:t>
      </w:r>
      <w:bookmarkEnd w:id="33"/>
    </w:p>
    <w:p w14:paraId="5FCCF32D" w14:textId="77777777" w:rsidR="00F22306" w:rsidRDefault="00F22306" w:rsidP="00F22306">
      <w:r>
        <w:t>[1]</w:t>
      </w:r>
      <w:r>
        <w:tab/>
      </w:r>
    </w:p>
    <w:p w14:paraId="5499FA29" w14:textId="77777777" w:rsidR="008A28B2" w:rsidRDefault="00164F16" w:rsidP="00F22306">
      <w:hyperlink r:id="rId30" w:anchor="imgrc=deezy1zkdxfs3M&amp;imgdii=34oplSjy9CYryM" w:history="1">
        <w:r w:rsidR="008A28B2">
          <w:rPr>
            <w:rStyle w:val="Hyperlink"/>
          </w:rPr>
          <w:t>https://www.google.com/search?q=farm+home+countryside&amp;tbm=isch&amp;ved=2ahUKEwiC8aLVl6fnAhUSYawKHdsnA_IQ2-cCegQIABAA&amp;oq=farm+home+countryside&amp;gs_l=img.3..0i8i30.4555.5188..5257...0.0..0.54.221.5......0....1..gws-wiz-img.......35i39j0i5i30j0i8i10i30j0i8i7i30j0i8i7i10i30.2AontqbqXoE&amp;ei=WKAwXoLlB5LCsQXbz4yQDw&amp;bih=625&amp;biw=1280&amp;rlz=1C1CHBF_enUS810US810#imgrc=deezy1zkdxfs3M&amp;imgdii=34oplSjy9CYryM</w:t>
        </w:r>
      </w:hyperlink>
    </w:p>
    <w:p w14:paraId="321ED78E" w14:textId="77777777" w:rsidR="008475FD" w:rsidRDefault="00164F16" w:rsidP="00F22306">
      <w:hyperlink r:id="rId31" w:anchor="imgrc=R5--KP8laApvmM&amp;imgdii=wJVfrVGJmM5XfM" w:history="1">
        <w:r w:rsidR="008475FD">
          <w:rPr>
            <w:rStyle w:val="Hyperlink"/>
          </w:rPr>
          <w:t>https://www.google.com/search?q=farm+home+in+the+woods&amp;tbm=isch&amp;ved=2ahUKEwjLzemgoKfnAhVE5KwKHcCRDHMQ2-cCegQIABAA&amp;oq=farm+home+in+the+woods&amp;gs_l=img.3...120407.121192..121332...0.0..0.56.311.7......0....1..gws-wiz-img.......35i39.d9oKyub_liE&amp;ei=WqkwXsu4A8TIswXAo7KYBw&amp;bih=625&amp;biw=1280&amp;rlz=1C1CHBF_enUS810US810#imgrc=R5--KP8laApvmM&amp;imgdii=wJVfrVGJmM5XfM</w:t>
        </w:r>
      </w:hyperlink>
    </w:p>
    <w:p w14:paraId="64402233" w14:textId="77777777" w:rsidR="00210E00" w:rsidRDefault="00164F16" w:rsidP="00F22306">
      <w:hyperlink r:id="rId32" w:anchor="imgrc=eacUGtv7KeOepM&amp;imgdii=nWs1Ab-ujW-bqM" w:history="1">
        <w:r w:rsidR="00210E00">
          <w:rPr>
            <w:rStyle w:val="Hyperlink"/>
          </w:rPr>
          <w:t>https://www.google.com/search?q=open+farm+corn+field&amp;tbm=isch&amp;ved=2ahUKEwj5yaCApafnAhVRYKwKHTroA6kQ2-cCegQIABAA&amp;oq=open+farm+corn+field&amp;gs_l=img.3...8549.9615..10148...0.0..0.55.224.5......0....1..gws-wiz-img.......0.uXSB5or7VFQ&amp;ei=U64wXrnUONHAsQW60I_ICg&amp;bih=625&amp;biw=1280&amp;rlz=1C1CHBF_enUS810US810#imgrc=eacUGtv7KeOepM&amp;imgdii=nWs1Ab-ujW-bqM</w:t>
        </w:r>
      </w:hyperlink>
    </w:p>
    <w:p w14:paraId="0B6CE089" w14:textId="77777777" w:rsidR="00DA3CA1" w:rsidRDefault="00164F16" w:rsidP="00F22306">
      <w:hyperlink r:id="rId33" w:anchor="imgrc=yHR1eHVKNJb90M" w:history="1">
        <w:r w:rsidR="00DA3CA1">
          <w:rPr>
            <w:rStyle w:val="Hyperlink"/>
          </w:rPr>
          <w:t>https://www.google.com/search?q=wooded+countryside+farm+house&amp;tbm=isch&amp;ved=2ahUKEwjhgdXep6rnAhVRja0KHcTTAPUQ2-cCegQIABAA&amp;oq=wooded+countryside+farm+house&amp;gs_l=img.3...5696.8439..8587...1.0..0.88.964.13......0....1..gws-wiz-img.1X7gAQhQGYQ&amp;ei=2kMyXuEs0Zq2BcSng6gP&amp;bih=625&amp;biw=1280&amp;rlz=1C1CHBF_enUS810US810#imgrc=yHR1eHVKNJb90M</w:t>
        </w:r>
      </w:hyperlink>
    </w:p>
    <w:p w14:paraId="6AEEB1B9" w14:textId="230BB49F" w:rsidR="006119CE" w:rsidRDefault="00164F16" w:rsidP="00F22306">
      <w:hyperlink r:id="rId34" w:anchor="imgrc=oT9Mzbj9_CyoIM&amp;imgdii=CmZuw1nHMVcNNM" w:history="1">
        <w:r w:rsidR="00712035">
          <w:rPr>
            <w:rStyle w:val="Hyperlink"/>
          </w:rPr>
          <w:t>https://www.google.com/search?q=the+woods&amp;tbm=isch&amp;ved=2ahUKEwiGsenzr67nAhVPFM0KHTxtAbIQ2-cCegQIABAA&amp;oq=the+woods&amp;gs_l=img.3..0i67j0l9.1285526.1285526..1286017...0.0..0.84.84.1......0....1..gws-wiz-img.wafagPRte8I&amp;ei=SGU0XobtMc-otAa82oWQCw&amp;bih=625&amp;biw=1280&amp;rlz=1C1CHBF_enUS810US810#imgrc=oT9Mzbj9_CyoIM&amp;imgdii=CmZuw1nHMVcNNM</w:t>
        </w:r>
      </w:hyperlink>
    </w:p>
    <w:p w14:paraId="131D01A5" w14:textId="6F573BA9" w:rsidR="008D0284" w:rsidRPr="00F22306" w:rsidRDefault="00164F16" w:rsidP="00F22306">
      <w:hyperlink r:id="rId35" w:history="1">
        <w:r w:rsidR="008D0284">
          <w:rPr>
            <w:rStyle w:val="Hyperlink"/>
          </w:rPr>
          <w:t>https://www.gites.fr/gites_the-dash-farmhouse_bassenthwaite_h1763017_en.htm</w:t>
        </w:r>
      </w:hyperlink>
    </w:p>
    <w:sectPr w:rsidR="008D0284" w:rsidRPr="00F22306" w:rsidSect="000B3CD2">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A4FD6A" w14:textId="77777777" w:rsidR="00164F16" w:rsidRDefault="00164F16" w:rsidP="009073D5">
      <w:pPr>
        <w:spacing w:after="0" w:line="240" w:lineRule="auto"/>
      </w:pPr>
      <w:r>
        <w:separator/>
      </w:r>
    </w:p>
    <w:p w14:paraId="539A873A" w14:textId="77777777" w:rsidR="00164F16" w:rsidRDefault="00164F16"/>
  </w:endnote>
  <w:endnote w:type="continuationSeparator" w:id="0">
    <w:p w14:paraId="1627CCB6" w14:textId="77777777" w:rsidR="00164F16" w:rsidRDefault="00164F16" w:rsidP="009073D5">
      <w:pPr>
        <w:spacing w:after="0" w:line="240" w:lineRule="auto"/>
      </w:pPr>
      <w:r>
        <w:continuationSeparator/>
      </w:r>
    </w:p>
    <w:p w14:paraId="0FE50CD4" w14:textId="77777777" w:rsidR="00164F16" w:rsidRDefault="00164F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7195940"/>
      <w:docPartObj>
        <w:docPartGallery w:val="Page Numbers (Top of Page)"/>
        <w:docPartUnique/>
      </w:docPartObj>
    </w:sdtPr>
    <w:sdtEndPr/>
    <w:sdtContent>
      <w:p w14:paraId="4969B7DB" w14:textId="6A0AFFEF" w:rsidR="00C830AF" w:rsidRDefault="00C830AF" w:rsidP="00B43891">
        <w:pPr>
          <w:pStyle w:val="Footer"/>
        </w:pPr>
        <w:r>
          <w:t>Nicholas Carter</w:t>
        </w:r>
        <w:r>
          <w:tab/>
          <w:t xml:space="preserve">Page </w:t>
        </w:r>
        <w:r>
          <w:rPr>
            <w:b/>
            <w:sz w:val="24"/>
            <w:szCs w:val="24"/>
          </w:rPr>
          <w:fldChar w:fldCharType="begin"/>
        </w:r>
        <w:r>
          <w:rPr>
            <w:b/>
          </w:rPr>
          <w:instrText xml:space="preserve"> PAGE </w:instrText>
        </w:r>
        <w:r>
          <w:rPr>
            <w:b/>
            <w:sz w:val="24"/>
            <w:szCs w:val="24"/>
          </w:rPr>
          <w:fldChar w:fldCharType="separate"/>
        </w:r>
        <w:r>
          <w:rPr>
            <w:b/>
            <w:noProof/>
          </w:rPr>
          <w:t>10</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Pr>
            <w:b/>
            <w:noProof/>
          </w:rPr>
          <w:t>11</w:t>
        </w:r>
        <w:r>
          <w:rPr>
            <w:b/>
            <w:sz w:val="24"/>
            <w:szCs w:val="24"/>
          </w:rPr>
          <w:fldChar w:fldCharType="end"/>
        </w:r>
        <w:r>
          <w:rPr>
            <w:b/>
            <w:sz w:val="24"/>
            <w:szCs w:val="24"/>
          </w:rPr>
          <w:tab/>
        </w:r>
        <w:r>
          <w:rPr>
            <w:b/>
            <w:sz w:val="24"/>
            <w:szCs w:val="24"/>
          </w:rPr>
          <w:fldChar w:fldCharType="begin"/>
        </w:r>
        <w:r>
          <w:rPr>
            <w:b/>
            <w:sz w:val="24"/>
            <w:szCs w:val="24"/>
          </w:rPr>
          <w:instrText xml:space="preserve"> SAVEDATE  \@ "M/d/yyyy"  \* MERGEFORMAT </w:instrText>
        </w:r>
        <w:r>
          <w:rPr>
            <w:b/>
            <w:sz w:val="24"/>
            <w:szCs w:val="24"/>
          </w:rPr>
          <w:fldChar w:fldCharType="separate"/>
        </w:r>
        <w:r w:rsidR="004E36E2">
          <w:rPr>
            <w:b/>
            <w:noProof/>
            <w:sz w:val="24"/>
            <w:szCs w:val="24"/>
          </w:rPr>
          <w:t>4/28/2020</w:t>
        </w:r>
        <w:r>
          <w:rPr>
            <w:b/>
            <w:sz w:val="24"/>
            <w:szCs w:val="24"/>
          </w:rPr>
          <w:fldChar w:fldCharType="end"/>
        </w:r>
      </w:p>
    </w:sdtContent>
  </w:sdt>
  <w:p w14:paraId="77BF2A11" w14:textId="77777777" w:rsidR="00C830AF" w:rsidRDefault="00C830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944747" w14:textId="77777777" w:rsidR="00164F16" w:rsidRDefault="00164F16" w:rsidP="009073D5">
      <w:pPr>
        <w:spacing w:after="0" w:line="240" w:lineRule="auto"/>
      </w:pPr>
      <w:r>
        <w:separator/>
      </w:r>
    </w:p>
    <w:p w14:paraId="5A7F2D0F" w14:textId="77777777" w:rsidR="00164F16" w:rsidRDefault="00164F16"/>
  </w:footnote>
  <w:footnote w:type="continuationSeparator" w:id="0">
    <w:p w14:paraId="3209F64E" w14:textId="77777777" w:rsidR="00164F16" w:rsidRDefault="00164F16" w:rsidP="009073D5">
      <w:pPr>
        <w:spacing w:after="0" w:line="240" w:lineRule="auto"/>
      </w:pPr>
      <w:r>
        <w:continuationSeparator/>
      </w:r>
    </w:p>
    <w:p w14:paraId="433AEC25" w14:textId="77777777" w:rsidR="00164F16" w:rsidRDefault="00164F1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F36EDC" w14:textId="77777777" w:rsidR="00C830AF" w:rsidRDefault="00C830AF">
    <w:pPr>
      <w:pStyle w:val="Header"/>
    </w:pPr>
    <w:r>
      <w:t>LDD</w:t>
    </w:r>
    <w:r>
      <w:ptab w:relativeTo="margin" w:alignment="center" w:leader="none"/>
    </w:r>
    <w:r>
      <w:t>Confidential</w:t>
    </w:r>
    <w:r>
      <w:ptab w:relativeTo="margin" w:alignment="right" w:leader="none"/>
    </w:r>
    <w:r>
      <w:rPr>
        <w:i/>
      </w:rPr>
      <w:t>Left 4 Dead 2: Countryside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1F2279"/>
    <w:multiLevelType w:val="hybridMultilevel"/>
    <w:tmpl w:val="7430D6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463CF8"/>
    <w:multiLevelType w:val="hybridMultilevel"/>
    <w:tmpl w:val="7CEC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5C23A6"/>
    <w:multiLevelType w:val="hybridMultilevel"/>
    <w:tmpl w:val="7D5E1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2D1954"/>
    <w:multiLevelType w:val="hybridMultilevel"/>
    <w:tmpl w:val="D99E05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3621C8"/>
    <w:multiLevelType w:val="hybridMultilevel"/>
    <w:tmpl w:val="72E65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450757"/>
    <w:multiLevelType w:val="hybridMultilevel"/>
    <w:tmpl w:val="9044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042A88"/>
    <w:multiLevelType w:val="hybridMultilevel"/>
    <w:tmpl w:val="D99E05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294C80"/>
    <w:multiLevelType w:val="hybridMultilevel"/>
    <w:tmpl w:val="245E9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8B1B06"/>
    <w:multiLevelType w:val="hybridMultilevel"/>
    <w:tmpl w:val="E99CA1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9D6CC8"/>
    <w:multiLevelType w:val="hybridMultilevel"/>
    <w:tmpl w:val="5A025420"/>
    <w:lvl w:ilvl="0" w:tplc="12104520">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3C392C"/>
    <w:multiLevelType w:val="hybridMultilevel"/>
    <w:tmpl w:val="212AA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A25F33"/>
    <w:multiLevelType w:val="hybridMultilevel"/>
    <w:tmpl w:val="3C46B530"/>
    <w:lvl w:ilvl="0" w:tplc="C2863CDC">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7235C2"/>
    <w:multiLevelType w:val="hybridMultilevel"/>
    <w:tmpl w:val="3AEC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805D2F"/>
    <w:multiLevelType w:val="hybridMultilevel"/>
    <w:tmpl w:val="4154BE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6021D9"/>
    <w:multiLevelType w:val="hybridMultilevel"/>
    <w:tmpl w:val="927E88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7BF5F91"/>
    <w:multiLevelType w:val="hybridMultilevel"/>
    <w:tmpl w:val="F1201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8C07B0"/>
    <w:multiLevelType w:val="hybridMultilevel"/>
    <w:tmpl w:val="0EECC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C71181"/>
    <w:multiLevelType w:val="hybridMultilevel"/>
    <w:tmpl w:val="6DCA4CF4"/>
    <w:lvl w:ilvl="0" w:tplc="EE12E7A8">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08033F"/>
    <w:multiLevelType w:val="hybridMultilevel"/>
    <w:tmpl w:val="910261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4BD551B"/>
    <w:multiLevelType w:val="hybridMultilevel"/>
    <w:tmpl w:val="8632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8924A6E"/>
    <w:multiLevelType w:val="hybridMultilevel"/>
    <w:tmpl w:val="79228E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EF55D7C"/>
    <w:multiLevelType w:val="hybridMultilevel"/>
    <w:tmpl w:val="423A2F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C51225"/>
    <w:multiLevelType w:val="hybridMultilevel"/>
    <w:tmpl w:val="9E582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9107B70"/>
    <w:multiLevelType w:val="hybridMultilevel"/>
    <w:tmpl w:val="BEFA0B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160886"/>
    <w:multiLevelType w:val="hybridMultilevel"/>
    <w:tmpl w:val="483C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FF15D4C"/>
    <w:multiLevelType w:val="hybridMultilevel"/>
    <w:tmpl w:val="0D084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682484"/>
    <w:multiLevelType w:val="hybridMultilevel"/>
    <w:tmpl w:val="10DE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6015BD"/>
    <w:multiLevelType w:val="hybridMultilevel"/>
    <w:tmpl w:val="6F72DA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6D50F32"/>
    <w:multiLevelType w:val="hybridMultilevel"/>
    <w:tmpl w:val="5290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8C56C8C"/>
    <w:multiLevelType w:val="hybridMultilevel"/>
    <w:tmpl w:val="04101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DB56B8B"/>
    <w:multiLevelType w:val="hybridMultilevel"/>
    <w:tmpl w:val="09F8C2B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FDB46B5"/>
    <w:multiLevelType w:val="hybridMultilevel"/>
    <w:tmpl w:val="9A5649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26"/>
  </w:num>
  <w:num w:numId="3">
    <w:abstractNumId w:val="30"/>
  </w:num>
  <w:num w:numId="4">
    <w:abstractNumId w:val="25"/>
  </w:num>
  <w:num w:numId="5">
    <w:abstractNumId w:val="17"/>
  </w:num>
  <w:num w:numId="6">
    <w:abstractNumId w:val="2"/>
  </w:num>
  <w:num w:numId="7">
    <w:abstractNumId w:val="29"/>
  </w:num>
  <w:num w:numId="8">
    <w:abstractNumId w:val="13"/>
  </w:num>
  <w:num w:numId="9">
    <w:abstractNumId w:val="27"/>
  </w:num>
  <w:num w:numId="10">
    <w:abstractNumId w:val="20"/>
  </w:num>
  <w:num w:numId="11">
    <w:abstractNumId w:val="1"/>
  </w:num>
  <w:num w:numId="12">
    <w:abstractNumId w:val="6"/>
  </w:num>
  <w:num w:numId="13">
    <w:abstractNumId w:val="16"/>
  </w:num>
  <w:num w:numId="14">
    <w:abstractNumId w:val="19"/>
  </w:num>
  <w:num w:numId="15">
    <w:abstractNumId w:val="15"/>
  </w:num>
  <w:num w:numId="16">
    <w:abstractNumId w:val="4"/>
  </w:num>
  <w:num w:numId="17">
    <w:abstractNumId w:val="32"/>
  </w:num>
  <w:num w:numId="18">
    <w:abstractNumId w:val="0"/>
  </w:num>
  <w:num w:numId="19">
    <w:abstractNumId w:val="28"/>
  </w:num>
  <w:num w:numId="20">
    <w:abstractNumId w:val="8"/>
  </w:num>
  <w:num w:numId="21">
    <w:abstractNumId w:val="23"/>
  </w:num>
  <w:num w:numId="22">
    <w:abstractNumId w:val="18"/>
  </w:num>
  <w:num w:numId="23">
    <w:abstractNumId w:val="21"/>
  </w:num>
  <w:num w:numId="24">
    <w:abstractNumId w:val="22"/>
  </w:num>
  <w:num w:numId="25">
    <w:abstractNumId w:val="14"/>
  </w:num>
  <w:num w:numId="26">
    <w:abstractNumId w:val="9"/>
  </w:num>
  <w:num w:numId="27">
    <w:abstractNumId w:val="11"/>
  </w:num>
  <w:num w:numId="28">
    <w:abstractNumId w:val="10"/>
  </w:num>
  <w:num w:numId="29">
    <w:abstractNumId w:val="31"/>
  </w:num>
  <w:num w:numId="30">
    <w:abstractNumId w:val="7"/>
  </w:num>
  <w:num w:numId="31">
    <w:abstractNumId w:val="3"/>
  </w:num>
  <w:num w:numId="32">
    <w:abstractNumId w:val="5"/>
  </w:num>
  <w:num w:numId="33">
    <w:abstractNumId w:val="1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8FB"/>
    <w:rsid w:val="0000631C"/>
    <w:rsid w:val="00025B12"/>
    <w:rsid w:val="00044D54"/>
    <w:rsid w:val="00054D43"/>
    <w:rsid w:val="000567A2"/>
    <w:rsid w:val="00060FD0"/>
    <w:rsid w:val="00084E28"/>
    <w:rsid w:val="0009548E"/>
    <w:rsid w:val="000A03FF"/>
    <w:rsid w:val="000B0976"/>
    <w:rsid w:val="000B206D"/>
    <w:rsid w:val="000B2190"/>
    <w:rsid w:val="000B3CD2"/>
    <w:rsid w:val="000C67B1"/>
    <w:rsid w:val="000D38E1"/>
    <w:rsid w:val="000E3910"/>
    <w:rsid w:val="000F4B17"/>
    <w:rsid w:val="000F5D31"/>
    <w:rsid w:val="001010FC"/>
    <w:rsid w:val="00102784"/>
    <w:rsid w:val="00103EDD"/>
    <w:rsid w:val="00110F60"/>
    <w:rsid w:val="001113B6"/>
    <w:rsid w:val="00111468"/>
    <w:rsid w:val="00111991"/>
    <w:rsid w:val="00120743"/>
    <w:rsid w:val="00123C3C"/>
    <w:rsid w:val="00124949"/>
    <w:rsid w:val="001365FC"/>
    <w:rsid w:val="00137607"/>
    <w:rsid w:val="001404D0"/>
    <w:rsid w:val="001417A2"/>
    <w:rsid w:val="001434D0"/>
    <w:rsid w:val="001530D3"/>
    <w:rsid w:val="001579EA"/>
    <w:rsid w:val="00157B08"/>
    <w:rsid w:val="00160036"/>
    <w:rsid w:val="00164F16"/>
    <w:rsid w:val="00166B8F"/>
    <w:rsid w:val="00177ADF"/>
    <w:rsid w:val="00183D16"/>
    <w:rsid w:val="00184A54"/>
    <w:rsid w:val="001860B2"/>
    <w:rsid w:val="001958A5"/>
    <w:rsid w:val="00196745"/>
    <w:rsid w:val="001A773F"/>
    <w:rsid w:val="001B06C7"/>
    <w:rsid w:val="001B5C40"/>
    <w:rsid w:val="001B6BDD"/>
    <w:rsid w:val="001C19DB"/>
    <w:rsid w:val="001C2F7B"/>
    <w:rsid w:val="001C4AAE"/>
    <w:rsid w:val="001C604F"/>
    <w:rsid w:val="001D605A"/>
    <w:rsid w:val="001E0555"/>
    <w:rsid w:val="001E3600"/>
    <w:rsid w:val="001E4A44"/>
    <w:rsid w:val="001F0592"/>
    <w:rsid w:val="001F216E"/>
    <w:rsid w:val="001F7502"/>
    <w:rsid w:val="0020121F"/>
    <w:rsid w:val="00207C59"/>
    <w:rsid w:val="00210E00"/>
    <w:rsid w:val="00211F9E"/>
    <w:rsid w:val="0021248A"/>
    <w:rsid w:val="00214734"/>
    <w:rsid w:val="00226444"/>
    <w:rsid w:val="002431F3"/>
    <w:rsid w:val="00244A89"/>
    <w:rsid w:val="00246BA7"/>
    <w:rsid w:val="00256035"/>
    <w:rsid w:val="00274486"/>
    <w:rsid w:val="002758A3"/>
    <w:rsid w:val="0027626C"/>
    <w:rsid w:val="0028279F"/>
    <w:rsid w:val="00294DDA"/>
    <w:rsid w:val="002A08D7"/>
    <w:rsid w:val="002A4250"/>
    <w:rsid w:val="002B1D65"/>
    <w:rsid w:val="002B591B"/>
    <w:rsid w:val="002B5B11"/>
    <w:rsid w:val="002C2D57"/>
    <w:rsid w:val="002C6831"/>
    <w:rsid w:val="002C742F"/>
    <w:rsid w:val="002D0B52"/>
    <w:rsid w:val="002D1363"/>
    <w:rsid w:val="002D2F50"/>
    <w:rsid w:val="002E25B0"/>
    <w:rsid w:val="002F6EB0"/>
    <w:rsid w:val="00304AB8"/>
    <w:rsid w:val="00307024"/>
    <w:rsid w:val="00314236"/>
    <w:rsid w:val="003175E6"/>
    <w:rsid w:val="0031779D"/>
    <w:rsid w:val="0032791A"/>
    <w:rsid w:val="00336B4E"/>
    <w:rsid w:val="00337923"/>
    <w:rsid w:val="00337DCD"/>
    <w:rsid w:val="00345577"/>
    <w:rsid w:val="003527D7"/>
    <w:rsid w:val="00356074"/>
    <w:rsid w:val="00363E37"/>
    <w:rsid w:val="0036417A"/>
    <w:rsid w:val="00381F20"/>
    <w:rsid w:val="00383A99"/>
    <w:rsid w:val="003856A5"/>
    <w:rsid w:val="00391085"/>
    <w:rsid w:val="00392A1E"/>
    <w:rsid w:val="00392DF2"/>
    <w:rsid w:val="0039586E"/>
    <w:rsid w:val="003967FE"/>
    <w:rsid w:val="00396D36"/>
    <w:rsid w:val="003A4282"/>
    <w:rsid w:val="003A79CF"/>
    <w:rsid w:val="003B01A6"/>
    <w:rsid w:val="003B0DFF"/>
    <w:rsid w:val="003B12A3"/>
    <w:rsid w:val="003D673E"/>
    <w:rsid w:val="003E0DDC"/>
    <w:rsid w:val="003E5773"/>
    <w:rsid w:val="003F33E7"/>
    <w:rsid w:val="003F5743"/>
    <w:rsid w:val="003F66AA"/>
    <w:rsid w:val="00403477"/>
    <w:rsid w:val="004035EC"/>
    <w:rsid w:val="004068D8"/>
    <w:rsid w:val="00407942"/>
    <w:rsid w:val="004128A5"/>
    <w:rsid w:val="0044330E"/>
    <w:rsid w:val="00446B9C"/>
    <w:rsid w:val="00455BF0"/>
    <w:rsid w:val="004571DF"/>
    <w:rsid w:val="00457B10"/>
    <w:rsid w:val="00464096"/>
    <w:rsid w:val="004743CF"/>
    <w:rsid w:val="004756D7"/>
    <w:rsid w:val="0047719F"/>
    <w:rsid w:val="00484F8C"/>
    <w:rsid w:val="00485C8C"/>
    <w:rsid w:val="004867E3"/>
    <w:rsid w:val="00496305"/>
    <w:rsid w:val="00497841"/>
    <w:rsid w:val="004A3F8B"/>
    <w:rsid w:val="004A526F"/>
    <w:rsid w:val="004B538B"/>
    <w:rsid w:val="004B5B38"/>
    <w:rsid w:val="004C08F4"/>
    <w:rsid w:val="004C14D5"/>
    <w:rsid w:val="004C7370"/>
    <w:rsid w:val="004D0888"/>
    <w:rsid w:val="004D4AED"/>
    <w:rsid w:val="004E08FA"/>
    <w:rsid w:val="004E301F"/>
    <w:rsid w:val="004E36E2"/>
    <w:rsid w:val="004E6902"/>
    <w:rsid w:val="004F0449"/>
    <w:rsid w:val="005040DC"/>
    <w:rsid w:val="005121D0"/>
    <w:rsid w:val="00512DC2"/>
    <w:rsid w:val="005258C3"/>
    <w:rsid w:val="00537D2B"/>
    <w:rsid w:val="005411C4"/>
    <w:rsid w:val="005548C0"/>
    <w:rsid w:val="00564A9E"/>
    <w:rsid w:val="005672F3"/>
    <w:rsid w:val="00574F3E"/>
    <w:rsid w:val="005914B6"/>
    <w:rsid w:val="00597C6C"/>
    <w:rsid w:val="005B1268"/>
    <w:rsid w:val="005B6870"/>
    <w:rsid w:val="005C0D6C"/>
    <w:rsid w:val="005D5414"/>
    <w:rsid w:val="005E0BDB"/>
    <w:rsid w:val="005E2518"/>
    <w:rsid w:val="005E5C0D"/>
    <w:rsid w:val="005F0744"/>
    <w:rsid w:val="005F2495"/>
    <w:rsid w:val="005F3561"/>
    <w:rsid w:val="0060520A"/>
    <w:rsid w:val="00610AC1"/>
    <w:rsid w:val="006119CE"/>
    <w:rsid w:val="00617A1C"/>
    <w:rsid w:val="00621043"/>
    <w:rsid w:val="00623E97"/>
    <w:rsid w:val="006314DB"/>
    <w:rsid w:val="00654CE1"/>
    <w:rsid w:val="006612E3"/>
    <w:rsid w:val="00661311"/>
    <w:rsid w:val="00663C7E"/>
    <w:rsid w:val="0066419F"/>
    <w:rsid w:val="00664226"/>
    <w:rsid w:val="006657DB"/>
    <w:rsid w:val="00666A36"/>
    <w:rsid w:val="00673B02"/>
    <w:rsid w:val="00685ACF"/>
    <w:rsid w:val="00693FFD"/>
    <w:rsid w:val="00697227"/>
    <w:rsid w:val="006A163E"/>
    <w:rsid w:val="006A16D9"/>
    <w:rsid w:val="006A40B8"/>
    <w:rsid w:val="006A6CBE"/>
    <w:rsid w:val="006B1F43"/>
    <w:rsid w:val="006C2DF8"/>
    <w:rsid w:val="006C3E1A"/>
    <w:rsid w:val="006C73E5"/>
    <w:rsid w:val="006D1C3F"/>
    <w:rsid w:val="006D2B49"/>
    <w:rsid w:val="006D751A"/>
    <w:rsid w:val="006E0AF7"/>
    <w:rsid w:val="006E441A"/>
    <w:rsid w:val="006E68F0"/>
    <w:rsid w:val="00700160"/>
    <w:rsid w:val="007007F4"/>
    <w:rsid w:val="00704D08"/>
    <w:rsid w:val="0070542E"/>
    <w:rsid w:val="00712035"/>
    <w:rsid w:val="0071277C"/>
    <w:rsid w:val="007157EC"/>
    <w:rsid w:val="00715EB4"/>
    <w:rsid w:val="00716D20"/>
    <w:rsid w:val="0071751D"/>
    <w:rsid w:val="00720A56"/>
    <w:rsid w:val="00722D3E"/>
    <w:rsid w:val="00727166"/>
    <w:rsid w:val="007504EC"/>
    <w:rsid w:val="0076276C"/>
    <w:rsid w:val="00766171"/>
    <w:rsid w:val="00770FEB"/>
    <w:rsid w:val="0077100A"/>
    <w:rsid w:val="00787DC8"/>
    <w:rsid w:val="00790D06"/>
    <w:rsid w:val="007A1F78"/>
    <w:rsid w:val="007A2C6E"/>
    <w:rsid w:val="007A2D46"/>
    <w:rsid w:val="007A2F3C"/>
    <w:rsid w:val="007A4C50"/>
    <w:rsid w:val="007A4FC6"/>
    <w:rsid w:val="007A572C"/>
    <w:rsid w:val="007B601C"/>
    <w:rsid w:val="007C65F8"/>
    <w:rsid w:val="007C7F6F"/>
    <w:rsid w:val="007D4CA2"/>
    <w:rsid w:val="007D788E"/>
    <w:rsid w:val="007E0695"/>
    <w:rsid w:val="007E5F72"/>
    <w:rsid w:val="007F0EC0"/>
    <w:rsid w:val="007F14B3"/>
    <w:rsid w:val="008033A2"/>
    <w:rsid w:val="008057BC"/>
    <w:rsid w:val="008079F8"/>
    <w:rsid w:val="00814E68"/>
    <w:rsid w:val="00822BF7"/>
    <w:rsid w:val="00827827"/>
    <w:rsid w:val="0083252E"/>
    <w:rsid w:val="00835E95"/>
    <w:rsid w:val="00841E1D"/>
    <w:rsid w:val="008475FD"/>
    <w:rsid w:val="00852521"/>
    <w:rsid w:val="00853786"/>
    <w:rsid w:val="0087555A"/>
    <w:rsid w:val="00887328"/>
    <w:rsid w:val="00890FA3"/>
    <w:rsid w:val="0089150F"/>
    <w:rsid w:val="00896A1F"/>
    <w:rsid w:val="00897809"/>
    <w:rsid w:val="008A28B2"/>
    <w:rsid w:val="008B2352"/>
    <w:rsid w:val="008B26E7"/>
    <w:rsid w:val="008B7110"/>
    <w:rsid w:val="008B7A91"/>
    <w:rsid w:val="008D0284"/>
    <w:rsid w:val="008D2F2D"/>
    <w:rsid w:val="008E1271"/>
    <w:rsid w:val="00902355"/>
    <w:rsid w:val="009043FE"/>
    <w:rsid w:val="009044AA"/>
    <w:rsid w:val="00904815"/>
    <w:rsid w:val="009073D5"/>
    <w:rsid w:val="00913FA3"/>
    <w:rsid w:val="00914FDD"/>
    <w:rsid w:val="009278FE"/>
    <w:rsid w:val="009317D5"/>
    <w:rsid w:val="009401DC"/>
    <w:rsid w:val="00945841"/>
    <w:rsid w:val="00945A4F"/>
    <w:rsid w:val="009468F4"/>
    <w:rsid w:val="00953FEC"/>
    <w:rsid w:val="009579BD"/>
    <w:rsid w:val="00960246"/>
    <w:rsid w:val="0096117A"/>
    <w:rsid w:val="00971F73"/>
    <w:rsid w:val="00980BA1"/>
    <w:rsid w:val="0098777C"/>
    <w:rsid w:val="009946A0"/>
    <w:rsid w:val="00997B9A"/>
    <w:rsid w:val="00997FFC"/>
    <w:rsid w:val="009A2E88"/>
    <w:rsid w:val="009A43C4"/>
    <w:rsid w:val="009A6B3C"/>
    <w:rsid w:val="009B0CE5"/>
    <w:rsid w:val="009B3D2E"/>
    <w:rsid w:val="009C263B"/>
    <w:rsid w:val="009C5E84"/>
    <w:rsid w:val="009D0942"/>
    <w:rsid w:val="009D0C78"/>
    <w:rsid w:val="009E3C66"/>
    <w:rsid w:val="009E4552"/>
    <w:rsid w:val="009E4E18"/>
    <w:rsid w:val="009E6424"/>
    <w:rsid w:val="009F26AF"/>
    <w:rsid w:val="00A03C9C"/>
    <w:rsid w:val="00A070F9"/>
    <w:rsid w:val="00A1675E"/>
    <w:rsid w:val="00A276C9"/>
    <w:rsid w:val="00A30FBC"/>
    <w:rsid w:val="00A32F86"/>
    <w:rsid w:val="00A43363"/>
    <w:rsid w:val="00A43594"/>
    <w:rsid w:val="00A476EC"/>
    <w:rsid w:val="00A47D63"/>
    <w:rsid w:val="00A52975"/>
    <w:rsid w:val="00A555F6"/>
    <w:rsid w:val="00A569A9"/>
    <w:rsid w:val="00A62603"/>
    <w:rsid w:val="00A65D04"/>
    <w:rsid w:val="00A74013"/>
    <w:rsid w:val="00A774F6"/>
    <w:rsid w:val="00A80085"/>
    <w:rsid w:val="00A84484"/>
    <w:rsid w:val="00A86B00"/>
    <w:rsid w:val="00A87751"/>
    <w:rsid w:val="00A91D73"/>
    <w:rsid w:val="00A9275E"/>
    <w:rsid w:val="00AB218E"/>
    <w:rsid w:val="00AB279E"/>
    <w:rsid w:val="00AB73F3"/>
    <w:rsid w:val="00AC1277"/>
    <w:rsid w:val="00AC6158"/>
    <w:rsid w:val="00AC6D33"/>
    <w:rsid w:val="00AC7D2D"/>
    <w:rsid w:val="00AD75A4"/>
    <w:rsid w:val="00AE1C9F"/>
    <w:rsid w:val="00AE3F3E"/>
    <w:rsid w:val="00AF16D6"/>
    <w:rsid w:val="00AF78E6"/>
    <w:rsid w:val="00B03721"/>
    <w:rsid w:val="00B03B2D"/>
    <w:rsid w:val="00B07F52"/>
    <w:rsid w:val="00B114AE"/>
    <w:rsid w:val="00B24C62"/>
    <w:rsid w:val="00B30BBE"/>
    <w:rsid w:val="00B33871"/>
    <w:rsid w:val="00B405E3"/>
    <w:rsid w:val="00B41AAF"/>
    <w:rsid w:val="00B42377"/>
    <w:rsid w:val="00B43891"/>
    <w:rsid w:val="00B478A4"/>
    <w:rsid w:val="00B66C8B"/>
    <w:rsid w:val="00B67B75"/>
    <w:rsid w:val="00B67BF0"/>
    <w:rsid w:val="00B71F20"/>
    <w:rsid w:val="00B752C0"/>
    <w:rsid w:val="00B94707"/>
    <w:rsid w:val="00B94CBC"/>
    <w:rsid w:val="00B9641F"/>
    <w:rsid w:val="00BA137C"/>
    <w:rsid w:val="00BA3C49"/>
    <w:rsid w:val="00BA588C"/>
    <w:rsid w:val="00BA5E2A"/>
    <w:rsid w:val="00BB294E"/>
    <w:rsid w:val="00BC1FB7"/>
    <w:rsid w:val="00BC364C"/>
    <w:rsid w:val="00BC6985"/>
    <w:rsid w:val="00BD6A40"/>
    <w:rsid w:val="00BD78FB"/>
    <w:rsid w:val="00BD79CC"/>
    <w:rsid w:val="00BE0C93"/>
    <w:rsid w:val="00BE0CB9"/>
    <w:rsid w:val="00BE605E"/>
    <w:rsid w:val="00BE6C14"/>
    <w:rsid w:val="00BE6CA4"/>
    <w:rsid w:val="00BF02A6"/>
    <w:rsid w:val="00BF2831"/>
    <w:rsid w:val="00C05499"/>
    <w:rsid w:val="00C07268"/>
    <w:rsid w:val="00C1001E"/>
    <w:rsid w:val="00C104F1"/>
    <w:rsid w:val="00C24ED8"/>
    <w:rsid w:val="00C25E27"/>
    <w:rsid w:val="00C312F7"/>
    <w:rsid w:val="00C35692"/>
    <w:rsid w:val="00C37BFB"/>
    <w:rsid w:val="00C40778"/>
    <w:rsid w:val="00C40BA5"/>
    <w:rsid w:val="00C413F1"/>
    <w:rsid w:val="00C42B4E"/>
    <w:rsid w:val="00C47E4E"/>
    <w:rsid w:val="00C55A32"/>
    <w:rsid w:val="00C623B3"/>
    <w:rsid w:val="00C635B5"/>
    <w:rsid w:val="00C751E7"/>
    <w:rsid w:val="00C80E4C"/>
    <w:rsid w:val="00C8218A"/>
    <w:rsid w:val="00C830AF"/>
    <w:rsid w:val="00C846A6"/>
    <w:rsid w:val="00C85310"/>
    <w:rsid w:val="00C858D7"/>
    <w:rsid w:val="00C86384"/>
    <w:rsid w:val="00C96E2C"/>
    <w:rsid w:val="00CA14E0"/>
    <w:rsid w:val="00CA1EDE"/>
    <w:rsid w:val="00CA6577"/>
    <w:rsid w:val="00CA6D18"/>
    <w:rsid w:val="00CA7786"/>
    <w:rsid w:val="00CB167D"/>
    <w:rsid w:val="00CC10BB"/>
    <w:rsid w:val="00CD3E7B"/>
    <w:rsid w:val="00CD544E"/>
    <w:rsid w:val="00CD6F53"/>
    <w:rsid w:val="00CE6AF1"/>
    <w:rsid w:val="00CF1FE1"/>
    <w:rsid w:val="00CF7B19"/>
    <w:rsid w:val="00D06CEC"/>
    <w:rsid w:val="00D14E4F"/>
    <w:rsid w:val="00D203FA"/>
    <w:rsid w:val="00D20809"/>
    <w:rsid w:val="00D22006"/>
    <w:rsid w:val="00D22737"/>
    <w:rsid w:val="00D2489A"/>
    <w:rsid w:val="00D254BF"/>
    <w:rsid w:val="00D33C42"/>
    <w:rsid w:val="00D4218C"/>
    <w:rsid w:val="00D42D0A"/>
    <w:rsid w:val="00D4402B"/>
    <w:rsid w:val="00D45FC5"/>
    <w:rsid w:val="00D50771"/>
    <w:rsid w:val="00D63905"/>
    <w:rsid w:val="00D63F40"/>
    <w:rsid w:val="00D64A23"/>
    <w:rsid w:val="00D73616"/>
    <w:rsid w:val="00D74A93"/>
    <w:rsid w:val="00D7725A"/>
    <w:rsid w:val="00D80A7A"/>
    <w:rsid w:val="00D8274A"/>
    <w:rsid w:val="00D90E67"/>
    <w:rsid w:val="00D9334C"/>
    <w:rsid w:val="00DA0685"/>
    <w:rsid w:val="00DA3CA1"/>
    <w:rsid w:val="00DA3CA9"/>
    <w:rsid w:val="00DB0591"/>
    <w:rsid w:val="00DB5D9D"/>
    <w:rsid w:val="00DC30C1"/>
    <w:rsid w:val="00DC4C6D"/>
    <w:rsid w:val="00DC6FE7"/>
    <w:rsid w:val="00DD42E6"/>
    <w:rsid w:val="00DD4D73"/>
    <w:rsid w:val="00DE044D"/>
    <w:rsid w:val="00DE0601"/>
    <w:rsid w:val="00DE39F8"/>
    <w:rsid w:val="00DF21BC"/>
    <w:rsid w:val="00DF23D8"/>
    <w:rsid w:val="00DF264A"/>
    <w:rsid w:val="00E024C8"/>
    <w:rsid w:val="00E030D1"/>
    <w:rsid w:val="00E04D41"/>
    <w:rsid w:val="00E2084E"/>
    <w:rsid w:val="00E25924"/>
    <w:rsid w:val="00E319A1"/>
    <w:rsid w:val="00E34D0C"/>
    <w:rsid w:val="00E43240"/>
    <w:rsid w:val="00E434BD"/>
    <w:rsid w:val="00E45413"/>
    <w:rsid w:val="00E460B8"/>
    <w:rsid w:val="00E50E71"/>
    <w:rsid w:val="00E56369"/>
    <w:rsid w:val="00E64B71"/>
    <w:rsid w:val="00E6606E"/>
    <w:rsid w:val="00E70E59"/>
    <w:rsid w:val="00E72BE4"/>
    <w:rsid w:val="00E807B3"/>
    <w:rsid w:val="00E80ED5"/>
    <w:rsid w:val="00E819A3"/>
    <w:rsid w:val="00E82707"/>
    <w:rsid w:val="00E95C99"/>
    <w:rsid w:val="00EB1CDF"/>
    <w:rsid w:val="00EB4D9C"/>
    <w:rsid w:val="00EB4E1B"/>
    <w:rsid w:val="00EC0C82"/>
    <w:rsid w:val="00EC4824"/>
    <w:rsid w:val="00ED0070"/>
    <w:rsid w:val="00ED1152"/>
    <w:rsid w:val="00ED37FB"/>
    <w:rsid w:val="00EE0592"/>
    <w:rsid w:val="00EE069E"/>
    <w:rsid w:val="00EE5164"/>
    <w:rsid w:val="00EF1F1C"/>
    <w:rsid w:val="00EF622A"/>
    <w:rsid w:val="00EF68B1"/>
    <w:rsid w:val="00F03125"/>
    <w:rsid w:val="00F07CD8"/>
    <w:rsid w:val="00F14D5B"/>
    <w:rsid w:val="00F154A7"/>
    <w:rsid w:val="00F16BDE"/>
    <w:rsid w:val="00F22306"/>
    <w:rsid w:val="00F23144"/>
    <w:rsid w:val="00F25BD9"/>
    <w:rsid w:val="00F3216D"/>
    <w:rsid w:val="00F32D73"/>
    <w:rsid w:val="00F33C39"/>
    <w:rsid w:val="00F33C3D"/>
    <w:rsid w:val="00F34842"/>
    <w:rsid w:val="00F4288C"/>
    <w:rsid w:val="00F4447A"/>
    <w:rsid w:val="00F44790"/>
    <w:rsid w:val="00F45D1F"/>
    <w:rsid w:val="00F613BC"/>
    <w:rsid w:val="00F70687"/>
    <w:rsid w:val="00F706CA"/>
    <w:rsid w:val="00F72772"/>
    <w:rsid w:val="00F727B9"/>
    <w:rsid w:val="00F76F82"/>
    <w:rsid w:val="00F80C6E"/>
    <w:rsid w:val="00F86474"/>
    <w:rsid w:val="00F90BBD"/>
    <w:rsid w:val="00F91470"/>
    <w:rsid w:val="00F92AC5"/>
    <w:rsid w:val="00F93336"/>
    <w:rsid w:val="00F96A80"/>
    <w:rsid w:val="00F96ADA"/>
    <w:rsid w:val="00FA0782"/>
    <w:rsid w:val="00FA3172"/>
    <w:rsid w:val="00FA3BA0"/>
    <w:rsid w:val="00FA4DD7"/>
    <w:rsid w:val="00FA5C98"/>
    <w:rsid w:val="00FA7098"/>
    <w:rsid w:val="00FB3B46"/>
    <w:rsid w:val="00FC4A92"/>
    <w:rsid w:val="00FE28B5"/>
    <w:rsid w:val="00FE4FE6"/>
    <w:rsid w:val="00FE6556"/>
    <w:rsid w:val="00FF15FA"/>
    <w:rsid w:val="00FF5E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3E56D1"/>
  <w15:docId w15:val="{3E019D52-E2CF-4D38-B135-82879A403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504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7504E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C40778"/>
    <w:pPr>
      <w:tabs>
        <w:tab w:val="right" w:leader="dot" w:pos="9350"/>
      </w:tabs>
      <w:spacing w:after="0"/>
      <w:ind w:left="216"/>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E82707"/>
    <w:rPr>
      <w:sz w:val="16"/>
      <w:szCs w:val="16"/>
    </w:rPr>
  </w:style>
  <w:style w:type="paragraph" w:styleId="CommentText">
    <w:name w:val="annotation text"/>
    <w:basedOn w:val="Normal"/>
    <w:link w:val="CommentTextChar"/>
    <w:uiPriority w:val="99"/>
    <w:unhideWhenUsed/>
    <w:rsid w:val="00E82707"/>
    <w:pPr>
      <w:spacing w:line="240" w:lineRule="auto"/>
    </w:pPr>
    <w:rPr>
      <w:sz w:val="20"/>
      <w:szCs w:val="20"/>
    </w:rPr>
  </w:style>
  <w:style w:type="character" w:customStyle="1" w:styleId="CommentTextChar">
    <w:name w:val="Comment Text Char"/>
    <w:basedOn w:val="DefaultParagraphFont"/>
    <w:link w:val="CommentText"/>
    <w:uiPriority w:val="99"/>
    <w:rsid w:val="00E82707"/>
    <w:rPr>
      <w:sz w:val="20"/>
      <w:szCs w:val="20"/>
    </w:rPr>
  </w:style>
  <w:style w:type="paragraph" w:styleId="CommentSubject">
    <w:name w:val="annotation subject"/>
    <w:basedOn w:val="CommentText"/>
    <w:next w:val="CommentText"/>
    <w:link w:val="CommentSubjectChar"/>
    <w:uiPriority w:val="99"/>
    <w:semiHidden/>
    <w:unhideWhenUsed/>
    <w:rsid w:val="00E82707"/>
    <w:rPr>
      <w:b/>
      <w:bCs/>
    </w:rPr>
  </w:style>
  <w:style w:type="character" w:customStyle="1" w:styleId="CommentSubjectChar">
    <w:name w:val="Comment Subject Char"/>
    <w:basedOn w:val="CommentTextChar"/>
    <w:link w:val="CommentSubject"/>
    <w:uiPriority w:val="99"/>
    <w:semiHidden/>
    <w:rsid w:val="00E82707"/>
    <w:rPr>
      <w:b/>
      <w:bCs/>
      <w:sz w:val="20"/>
      <w:szCs w:val="20"/>
    </w:rPr>
  </w:style>
  <w:style w:type="table" w:styleId="TableGrid">
    <w:name w:val="Table Grid"/>
    <w:basedOn w:val="TableNormal"/>
    <w:uiPriority w:val="59"/>
    <w:rsid w:val="00685A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85AC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685AC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dTable1Light">
    <w:name w:val="Grid Table 1 Light"/>
    <w:basedOn w:val="TableNormal"/>
    <w:uiPriority w:val="46"/>
    <w:rsid w:val="00DB05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DB05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DB059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F223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688611">
      <w:bodyDiv w:val="1"/>
      <w:marLeft w:val="0"/>
      <w:marRight w:val="0"/>
      <w:marTop w:val="0"/>
      <w:marBottom w:val="0"/>
      <w:divBdr>
        <w:top w:val="none" w:sz="0" w:space="0" w:color="auto"/>
        <w:left w:val="none" w:sz="0" w:space="0" w:color="auto"/>
        <w:bottom w:val="none" w:sz="0" w:space="0" w:color="auto"/>
        <w:right w:val="none" w:sz="0" w:space="0" w:color="auto"/>
      </w:divBdr>
    </w:div>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E:\My%20Documents\Class\GD3\Assignments\Document%20Templates\Skinner%20Test%20Versions\Template%20-%20Level%20Design%20Document%20(updated%20short)(tweaked).docx" TargetMode="External"/><Relationship Id="rId18" Type="http://schemas.openxmlformats.org/officeDocument/2006/relationships/image" Target="media/image4.PNG"/><Relationship Id="rId26" Type="http://schemas.openxmlformats.org/officeDocument/2006/relationships/image" Target="media/image10.png"/><Relationship Id="rId21" Type="http://schemas.openxmlformats.org/officeDocument/2006/relationships/image" Target="media/image7.PNG"/><Relationship Id="rId34" Type="http://schemas.openxmlformats.org/officeDocument/2006/relationships/hyperlink" Target="https://www.google.com/search?q=the+woods&amp;tbm=isch&amp;ved=2ahUKEwiGsenzr67nAhVPFM0KHTxtAbIQ2-cCegQIABAA&amp;oq=the+woods&amp;gs_l=img.3..0i67j0l9.1285526.1285526..1286017...0.0..0.84.84.1......0....1..gws-wiz-img.wafagPRte8I&amp;ei=SGU0XobtMc-otAa82oWQCw&amp;bih=625&amp;biw=1280&amp;rlz=1C1CHBF_enUS810US810" TargetMode="External"/><Relationship Id="rId7" Type="http://schemas.openxmlformats.org/officeDocument/2006/relationships/endnotes" Target="endnotes.xml"/><Relationship Id="rId12" Type="http://schemas.openxmlformats.org/officeDocument/2006/relationships/hyperlink" Target="file:///E:\My%20Documents\Class\GD3\Assignments\Document%20Templates\Skinner%20Test%20Versions\Template%20-%20Level%20Design%20Document%20(updated%20short)(tweaked).docx" TargetMode="External"/><Relationship Id="rId17" Type="http://schemas.openxmlformats.org/officeDocument/2006/relationships/image" Target="media/image3.PNG"/><Relationship Id="rId25" Type="http://schemas.openxmlformats.org/officeDocument/2006/relationships/footer" Target="footer1.xml"/><Relationship Id="rId33" Type="http://schemas.openxmlformats.org/officeDocument/2006/relationships/hyperlink" Target="https://www.google.com/search?q=wooded+countryside+farm+house&amp;tbm=isch&amp;ved=2ahUKEwjhgdXep6rnAhVRja0KHcTTAPUQ2-cCegQIABAA&amp;oq=wooded+countryside+farm+house&amp;gs_l=img.3...5696.8439..8587...1.0..0.88.964.13......0....1..gws-wiz-img.1X7gAQhQGYQ&amp;ei=2kMyXuEs0Zq2BcSng6gP&amp;bih=625&amp;biw=1280&amp;rlz=1C1CHBF_enUS810US810"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E:\My%20Documents\Class\GD3\Assignments\Document%20Templates\Skinner%20Test%20Versions\Template%20-%20Level%20Design%20Document%20(updated%20short)(tweaked).docx" TargetMode="External"/><Relationship Id="rId24" Type="http://schemas.openxmlformats.org/officeDocument/2006/relationships/header" Target="header1.xml"/><Relationship Id="rId32" Type="http://schemas.openxmlformats.org/officeDocument/2006/relationships/hyperlink" Target="https://www.google.com/search?q=open+farm+corn+field&amp;tbm=isch&amp;ved=2ahUKEwj5yaCApafnAhVRYKwKHTroA6kQ2-cCegQIABAA&amp;oq=open+farm+corn+field&amp;gs_l=img.3...8549.9615..10148...0.0..0.55.224.5......0....1..gws-wiz-img.......0.uXSB5or7VFQ&amp;ei=U64wXrnUONHAsQW60I_ICg&amp;bih=625&amp;biw=1280&amp;rlz=1C1CHBF_enUS810US810"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E:\My%20Documents\Class\GD3\Assignments\Document%20Templates\Skinner%20Test%20Versions\Template%20-%20Level%20Design%20Document%20(updated%20short)(tweaked).docx"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hyperlink" Target="file:///E:\My%20Documents\Class\GD3\Assignments\Document%20Templates\Skinner%20Test%20Versions\Template%20-%20Level%20Design%20Document%20(updated%20short)(tweaked).docx" TargetMode="External"/><Relationship Id="rId19" Type="http://schemas.openxmlformats.org/officeDocument/2006/relationships/image" Target="media/image5.PNG"/><Relationship Id="rId31" Type="http://schemas.openxmlformats.org/officeDocument/2006/relationships/hyperlink" Target="https://www.google.com/search?q=farm+home+in+the+woods&amp;tbm=isch&amp;ved=2ahUKEwjLzemgoKfnAhVE5KwKHcCRDHMQ2-cCegQIABAA&amp;oq=farm+home+in+the+woods&amp;gs_l=img.3...120407.121192..121332...0.0..0.56.311.7......0....1..gws-wiz-img.......35i39.d9oKyub_liE&amp;ei=WqkwXsu4A8TIswXAo7KYBw&amp;bih=625&amp;biw=1280&amp;rlz=1C1CHBF_enUS810US810" TargetMode="External"/><Relationship Id="rId4" Type="http://schemas.openxmlformats.org/officeDocument/2006/relationships/settings" Target="settings.xml"/><Relationship Id="rId9" Type="http://schemas.openxmlformats.org/officeDocument/2006/relationships/hyperlink" Target="file:///E:\My%20Documents\Class\GD3\Assignments\Document%20Templates\Skinner%20Test%20Versions\Template%20-%20Level%20Design%20Document%20(updated%20short)(tweaked).docx" TargetMode="External"/><Relationship Id="rId14" Type="http://schemas.openxmlformats.org/officeDocument/2006/relationships/hyperlink" Target="file:///E:\My%20Documents\Class\GD3\Assignments\Document%20Templates\Skinner%20Test%20Versions\Template%20-%20Level%20Design%20Document%20(updated%20short)(tweaked).docx" TargetMode="Externa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hyperlink" Target="https://www.google.com/search?q=farm+home+countryside&amp;tbm=isch&amp;ved=2ahUKEwiC8aLVl6fnAhUSYawKHdsnA_IQ2-cCegQIABAA&amp;oq=farm+home+countryside&amp;gs_l=img.3..0i8i30.4555.5188..5257...0.0..0.54.221.5......0....1..gws-wiz-img.......35i39j0i5i30j0i8i10i30j0i8i7i30j0i8i7i10i30.2AontqbqXoE&amp;ei=WKAwXoLlB5LCsQXbz4yQDw&amp;bih=625&amp;biw=1280&amp;rlz=1C1CHBF_enUS810US810" TargetMode="External"/><Relationship Id="rId35" Type="http://schemas.openxmlformats.org/officeDocument/2006/relationships/hyperlink" Target="https://www.gites.fr/gites_the-dash-farmhouse_bassenthwaite_h1763017_en.htm" TargetMode="External"/><Relationship Id="rId8" Type="http://schemas.openxmlformats.org/officeDocument/2006/relationships/image" Target="media/image1.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holas%20Carter\Desktop\Portfolio%20Update%202019_2020\DFS2\Template%20-%20Level%20Design%20Document%20(RPG)%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47BE34-C837-47DD-8485-32C9116B9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 Level Design Document (RPG) (2).dotx</Template>
  <TotalTime>886</TotalTime>
  <Pages>23</Pages>
  <Words>2374</Words>
  <Characters>13532</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Nicholas Carter</dc:creator>
  <cp:lastModifiedBy>Nicholas Carter</cp:lastModifiedBy>
  <cp:revision>17</cp:revision>
  <cp:lastPrinted>2012-06-15T19:28:00Z</cp:lastPrinted>
  <dcterms:created xsi:type="dcterms:W3CDTF">2020-03-13T18:59:00Z</dcterms:created>
  <dcterms:modified xsi:type="dcterms:W3CDTF">2020-05-01T17:44:00Z</dcterms:modified>
</cp:coreProperties>
</file>